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453" w:rsidRDefault="00295453">
      <w:pPr>
        <w:ind w:firstLine="560"/>
        <w:rPr>
          <w:rFonts w:ascii="仿宋" w:eastAsia="仿宋" w:hAnsi="仿宋"/>
          <w:b/>
          <w:bCs/>
          <w:sz w:val="28"/>
          <w:szCs w:val="28"/>
        </w:rPr>
      </w:pPr>
    </w:p>
    <w:p w:rsidR="00295453" w:rsidRDefault="002954AC">
      <w:pPr>
        <w:ind w:firstLine="1040"/>
        <w:rPr>
          <w:rFonts w:ascii="仿宋" w:eastAsia="仿宋" w:hAnsi="仿宋"/>
          <w:b/>
          <w:bCs/>
          <w:sz w:val="28"/>
          <w:szCs w:val="28"/>
        </w:rPr>
      </w:pPr>
      <w:r>
        <w:rPr>
          <w:rFonts w:ascii="仿宋" w:eastAsia="仿宋" w:hAnsi="仿宋" w:hint="eastAsia"/>
          <w:b/>
          <w:bCs/>
          <w:noProof/>
          <w:color w:val="000000"/>
          <w:kern w:val="0"/>
          <w:sz w:val="52"/>
          <w:szCs w:val="52"/>
          <w:lang w:val="en-GB"/>
        </w:rPr>
        <w:drawing>
          <wp:anchor distT="0" distB="0" distL="114300" distR="114300" simplePos="0" relativeHeight="251665408" behindDoc="1" locked="0" layoutInCell="1" allowOverlap="1">
            <wp:simplePos x="0" y="0"/>
            <wp:positionH relativeFrom="column">
              <wp:posOffset>586105</wp:posOffset>
            </wp:positionH>
            <wp:positionV relativeFrom="paragraph">
              <wp:posOffset>7620</wp:posOffset>
            </wp:positionV>
            <wp:extent cx="1476375" cy="1466850"/>
            <wp:effectExtent l="0" t="0" r="0" b="0"/>
            <wp:wrapThrough wrapText="bothSides">
              <wp:wrapPolygon edited="0">
                <wp:start x="8083" y="0"/>
                <wp:lineTo x="6410" y="561"/>
                <wp:lineTo x="1394" y="4208"/>
                <wp:lineTo x="279" y="7574"/>
                <wp:lineTo x="0" y="8696"/>
                <wp:lineTo x="0" y="13745"/>
                <wp:lineTo x="2787" y="18795"/>
                <wp:lineTo x="7246" y="21039"/>
                <wp:lineTo x="8083" y="21319"/>
                <wp:lineTo x="13378" y="21319"/>
                <wp:lineTo x="14214" y="21039"/>
                <wp:lineTo x="18674" y="18514"/>
                <wp:lineTo x="21461" y="13745"/>
                <wp:lineTo x="21461" y="8696"/>
                <wp:lineTo x="21182" y="7574"/>
                <wp:lineTo x="20067" y="4208"/>
                <wp:lineTo x="15050" y="561"/>
                <wp:lineTo x="13378" y="0"/>
                <wp:lineTo x="8083" y="0"/>
              </wp:wrapPolygon>
            </wp:wrapThrough>
            <wp:docPr id="3" name="图片 3" descr="917ee29f7d7d20e3b047e24de3a5e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17ee29f7d7d20e3b047e24de3a5edc"/>
                    <pic:cNvPicPr>
                      <a:picLocks noChangeAspect="1"/>
                    </pic:cNvPicPr>
                  </pic:nvPicPr>
                  <pic:blipFill>
                    <a:blip r:embed="rId9"/>
                    <a:stretch>
                      <a:fillRect/>
                    </a:stretch>
                  </pic:blipFill>
                  <pic:spPr>
                    <a:xfrm>
                      <a:off x="0" y="0"/>
                      <a:ext cx="1476375" cy="1466850"/>
                    </a:xfrm>
                    <a:prstGeom prst="rect">
                      <a:avLst/>
                    </a:prstGeom>
                  </pic:spPr>
                </pic:pic>
              </a:graphicData>
            </a:graphic>
            <wp14:sizeRelH relativeFrom="margin">
              <wp14:pctWidth>0</wp14:pctWidth>
            </wp14:sizeRelH>
            <wp14:sizeRelV relativeFrom="margin">
              <wp14:pctHeight>0</wp14:pctHeight>
            </wp14:sizeRelV>
          </wp:anchor>
        </w:drawing>
      </w:r>
      <w:r>
        <w:rPr>
          <w:rFonts w:ascii="仿宋" w:eastAsia="仿宋" w:hAnsi="仿宋"/>
          <w:noProof/>
          <w:color w:val="000000"/>
          <w:kern w:val="0"/>
          <w:sz w:val="56"/>
          <w:szCs w:val="56"/>
          <w:lang w:val="en-GB"/>
        </w:rPr>
        <w:drawing>
          <wp:anchor distT="0" distB="0" distL="114300" distR="114300" simplePos="0" relativeHeight="251657216" behindDoc="0" locked="0" layoutInCell="1" allowOverlap="1">
            <wp:simplePos x="0" y="0"/>
            <wp:positionH relativeFrom="column">
              <wp:posOffset>3112770</wp:posOffset>
            </wp:positionH>
            <wp:positionV relativeFrom="paragraph">
              <wp:posOffset>82550</wp:posOffset>
            </wp:positionV>
            <wp:extent cx="2225675" cy="1355725"/>
            <wp:effectExtent l="0" t="0" r="0" b="0"/>
            <wp:wrapSquare wrapText="bothSides"/>
            <wp:docPr id="1" name="图片 1" descr="145f952ac1ebf7eceabcb11f36fb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5f952ac1ebf7eceabcb11f36fb599"/>
                    <pic:cNvPicPr>
                      <a:picLocks noChangeAspect="1"/>
                    </pic:cNvPicPr>
                  </pic:nvPicPr>
                  <pic:blipFill>
                    <a:blip r:embed="rId10"/>
                    <a:stretch>
                      <a:fillRect/>
                    </a:stretch>
                  </pic:blipFill>
                  <pic:spPr>
                    <a:xfrm>
                      <a:off x="0" y="0"/>
                      <a:ext cx="2225675" cy="1355725"/>
                    </a:xfrm>
                    <a:prstGeom prst="rect">
                      <a:avLst/>
                    </a:prstGeom>
                  </pic:spPr>
                </pic:pic>
              </a:graphicData>
            </a:graphic>
          </wp:anchor>
        </w:drawing>
      </w:r>
      <w:r w:rsidR="00114D3B">
        <w:rPr>
          <w:rFonts w:ascii="仿宋" w:eastAsia="仿宋" w:hAnsi="仿宋"/>
          <w:b/>
          <w:bCs/>
          <w:sz w:val="28"/>
          <w:szCs w:val="28"/>
        </w:rPr>
        <w:t xml:space="preserve">  </w:t>
      </w:r>
    </w:p>
    <w:p w:rsidR="00295453" w:rsidRDefault="00295453">
      <w:pPr>
        <w:widowControl/>
        <w:spacing w:line="360" w:lineRule="auto"/>
        <w:ind w:firstLine="1040"/>
        <w:jc w:val="center"/>
        <w:rPr>
          <w:rFonts w:ascii="仿宋" w:eastAsia="仿宋" w:hAnsi="仿宋"/>
          <w:b/>
          <w:bCs/>
          <w:color w:val="000000"/>
          <w:kern w:val="0"/>
          <w:sz w:val="52"/>
          <w:szCs w:val="52"/>
          <w:lang w:val="en-GB"/>
        </w:rPr>
      </w:pPr>
    </w:p>
    <w:p w:rsidR="00295453" w:rsidRDefault="00295453">
      <w:pPr>
        <w:widowControl/>
        <w:spacing w:line="360" w:lineRule="auto"/>
        <w:ind w:firstLine="880"/>
        <w:jc w:val="center"/>
        <w:rPr>
          <w:rFonts w:ascii="仿宋" w:eastAsia="仿宋" w:hAnsi="仿宋" w:cs="宋体"/>
          <w:b/>
          <w:bCs/>
          <w:sz w:val="44"/>
          <w:szCs w:val="44"/>
        </w:rPr>
      </w:pPr>
    </w:p>
    <w:p w:rsidR="00295453" w:rsidRDefault="00295453">
      <w:pPr>
        <w:widowControl/>
        <w:spacing w:line="360" w:lineRule="auto"/>
        <w:ind w:firstLine="880"/>
        <w:jc w:val="center"/>
        <w:rPr>
          <w:rFonts w:ascii="仿宋" w:eastAsia="仿宋" w:hAnsi="仿宋" w:cs="宋体"/>
          <w:b/>
          <w:bCs/>
          <w:sz w:val="44"/>
          <w:szCs w:val="44"/>
        </w:rPr>
      </w:pPr>
    </w:p>
    <w:p w:rsidR="00295453" w:rsidRDefault="00295453">
      <w:pPr>
        <w:widowControl/>
        <w:spacing w:line="360" w:lineRule="auto"/>
        <w:ind w:firstLine="880"/>
        <w:jc w:val="center"/>
        <w:rPr>
          <w:rFonts w:ascii="仿宋" w:eastAsia="仿宋" w:hAnsi="仿宋" w:cs="宋体"/>
          <w:b/>
          <w:bCs/>
          <w:sz w:val="44"/>
          <w:szCs w:val="44"/>
        </w:rPr>
      </w:pPr>
    </w:p>
    <w:p w:rsidR="00295453" w:rsidRPr="002E69E0" w:rsidRDefault="00114D3B">
      <w:pPr>
        <w:widowControl/>
        <w:spacing w:line="360" w:lineRule="auto"/>
        <w:ind w:firstLine="883"/>
        <w:jc w:val="center"/>
        <w:rPr>
          <w:rFonts w:ascii="方正小标宋简体" w:eastAsia="方正小标宋简体" w:hAnsi="仿宋" w:cs="宋体"/>
          <w:b/>
          <w:bCs/>
          <w:sz w:val="44"/>
          <w:szCs w:val="44"/>
        </w:rPr>
      </w:pPr>
      <w:r w:rsidRPr="002E69E0">
        <w:rPr>
          <w:rFonts w:ascii="方正小标宋简体" w:eastAsia="方正小标宋简体" w:hAnsi="仿宋" w:cs="宋体" w:hint="eastAsia"/>
          <w:b/>
          <w:bCs/>
          <w:sz w:val="44"/>
          <w:szCs w:val="44"/>
        </w:rPr>
        <w:t>全球青年成长夏令营活动</w:t>
      </w:r>
    </w:p>
    <w:p w:rsidR="00295453" w:rsidRPr="008443B4" w:rsidRDefault="00295453">
      <w:pPr>
        <w:widowControl/>
        <w:spacing w:line="360" w:lineRule="auto"/>
        <w:ind w:firstLineChars="400" w:firstLine="1285"/>
        <w:jc w:val="left"/>
        <w:rPr>
          <w:rFonts w:ascii="仿宋" w:eastAsia="仿宋" w:hAnsi="仿宋" w:cs="宋体"/>
          <w:b/>
          <w:bCs/>
          <w:sz w:val="32"/>
          <w:szCs w:val="32"/>
        </w:rPr>
      </w:pPr>
    </w:p>
    <w:p w:rsidR="00295453" w:rsidRDefault="00295453">
      <w:pPr>
        <w:widowControl/>
        <w:spacing w:line="360" w:lineRule="auto"/>
        <w:ind w:firstLineChars="400" w:firstLine="1285"/>
        <w:jc w:val="left"/>
        <w:rPr>
          <w:rFonts w:ascii="仿宋" w:eastAsia="仿宋" w:hAnsi="仿宋" w:cs="宋体"/>
          <w:b/>
          <w:bCs/>
          <w:sz w:val="32"/>
          <w:szCs w:val="32"/>
        </w:rPr>
      </w:pPr>
    </w:p>
    <w:p w:rsidR="00295453" w:rsidRDefault="00295453">
      <w:pPr>
        <w:widowControl/>
        <w:spacing w:line="360" w:lineRule="auto"/>
        <w:ind w:firstLineChars="400" w:firstLine="1285"/>
        <w:jc w:val="left"/>
        <w:rPr>
          <w:rFonts w:ascii="仿宋" w:eastAsia="仿宋" w:hAnsi="仿宋" w:cs="宋体"/>
          <w:b/>
          <w:bCs/>
          <w:sz w:val="32"/>
          <w:szCs w:val="32"/>
        </w:rPr>
      </w:pPr>
    </w:p>
    <w:p w:rsidR="00295453" w:rsidRDefault="00295453">
      <w:pPr>
        <w:widowControl/>
        <w:spacing w:line="360" w:lineRule="auto"/>
        <w:ind w:firstLineChars="400" w:firstLine="1285"/>
        <w:jc w:val="left"/>
        <w:rPr>
          <w:rFonts w:ascii="仿宋" w:eastAsia="仿宋" w:hAnsi="仿宋" w:cs="宋体"/>
          <w:b/>
          <w:bCs/>
          <w:sz w:val="32"/>
          <w:szCs w:val="32"/>
        </w:rPr>
      </w:pPr>
    </w:p>
    <w:p w:rsidR="00295453" w:rsidRPr="002E69E0" w:rsidRDefault="00295453">
      <w:pPr>
        <w:widowControl/>
        <w:spacing w:line="360" w:lineRule="auto"/>
        <w:ind w:firstLineChars="400" w:firstLine="1280"/>
        <w:jc w:val="left"/>
        <w:rPr>
          <w:rFonts w:ascii="仿宋_GB2312" w:eastAsia="仿宋_GB2312" w:hAnsi="仿宋" w:cs="宋体"/>
          <w:bCs/>
          <w:sz w:val="32"/>
          <w:szCs w:val="32"/>
        </w:rPr>
      </w:pPr>
    </w:p>
    <w:p w:rsidR="00295453" w:rsidRPr="002E69E0" w:rsidRDefault="00114D3B">
      <w:pPr>
        <w:widowControl/>
        <w:spacing w:line="360" w:lineRule="auto"/>
        <w:ind w:firstLineChars="400" w:firstLine="1280"/>
        <w:jc w:val="left"/>
        <w:rPr>
          <w:rFonts w:ascii="仿宋_GB2312" w:eastAsia="仿宋_GB2312" w:hAnsi="仿宋" w:cs="宋体"/>
          <w:bCs/>
          <w:sz w:val="32"/>
          <w:szCs w:val="32"/>
        </w:rPr>
      </w:pPr>
      <w:r w:rsidRPr="002E69E0">
        <w:rPr>
          <w:rFonts w:ascii="仿宋_GB2312" w:eastAsia="仿宋_GB2312" w:hAnsi="仿宋" w:cs="宋体" w:hint="eastAsia"/>
          <w:bCs/>
          <w:sz w:val="32"/>
          <w:szCs w:val="32"/>
        </w:rPr>
        <w:t>主办单位：</w:t>
      </w:r>
      <w:r w:rsidR="005D26A3" w:rsidRPr="002E69E0">
        <w:rPr>
          <w:rFonts w:ascii="仿宋_GB2312" w:eastAsia="仿宋_GB2312" w:hAnsi="仿宋" w:cs="宋体" w:hint="eastAsia"/>
          <w:bCs/>
          <w:sz w:val="32"/>
          <w:szCs w:val="32"/>
        </w:rPr>
        <w:t xml:space="preserve"> 中国石油大学（华东）</w:t>
      </w:r>
    </w:p>
    <w:p w:rsidR="00295453" w:rsidRPr="002E69E0" w:rsidRDefault="00114D3B">
      <w:pPr>
        <w:widowControl/>
        <w:spacing w:line="360" w:lineRule="auto"/>
        <w:ind w:firstLineChars="400" w:firstLine="1280"/>
        <w:rPr>
          <w:rFonts w:ascii="仿宋_GB2312" w:eastAsia="仿宋_GB2312" w:hAnsi="仿宋" w:cs="宋体"/>
          <w:bCs/>
          <w:sz w:val="32"/>
          <w:szCs w:val="32"/>
        </w:rPr>
      </w:pPr>
      <w:r w:rsidRPr="002E69E0">
        <w:rPr>
          <w:rFonts w:ascii="仿宋_GB2312" w:eastAsia="仿宋_GB2312" w:hAnsi="仿宋" w:cs="宋体" w:hint="eastAsia"/>
          <w:bCs/>
          <w:sz w:val="32"/>
          <w:szCs w:val="32"/>
        </w:rPr>
        <w:t>承办单位：</w:t>
      </w:r>
      <w:r w:rsidR="005D26A3" w:rsidRPr="002E69E0">
        <w:rPr>
          <w:rFonts w:ascii="仿宋_GB2312" w:eastAsia="仿宋_GB2312" w:hAnsi="仿宋" w:cs="宋体" w:hint="eastAsia"/>
          <w:bCs/>
          <w:sz w:val="32"/>
          <w:szCs w:val="32"/>
        </w:rPr>
        <w:t>创造太阳能源服务（青岛）有限公司</w:t>
      </w:r>
    </w:p>
    <w:p w:rsidR="00295453" w:rsidRPr="002E69E0" w:rsidRDefault="00295453">
      <w:pPr>
        <w:widowControl/>
        <w:spacing w:line="360" w:lineRule="auto"/>
        <w:ind w:firstLineChars="400" w:firstLine="1280"/>
        <w:rPr>
          <w:rFonts w:ascii="仿宋_GB2312" w:eastAsia="仿宋_GB2312" w:hAnsi="仿宋" w:cs="宋体"/>
          <w:bCs/>
          <w:color w:val="FF0000"/>
          <w:sz w:val="32"/>
          <w:szCs w:val="32"/>
        </w:rPr>
      </w:pPr>
    </w:p>
    <w:p w:rsidR="00295453" w:rsidRPr="002E69E0" w:rsidRDefault="00295453">
      <w:pPr>
        <w:widowControl/>
        <w:spacing w:line="360" w:lineRule="auto"/>
        <w:ind w:firstLineChars="400" w:firstLine="1280"/>
        <w:rPr>
          <w:rFonts w:ascii="仿宋_GB2312" w:eastAsia="仿宋_GB2312" w:hAnsi="仿宋" w:cs="宋体"/>
          <w:bCs/>
          <w:color w:val="FF0000"/>
          <w:sz w:val="32"/>
          <w:szCs w:val="32"/>
        </w:rPr>
      </w:pPr>
    </w:p>
    <w:p w:rsidR="00295453" w:rsidRPr="002E69E0" w:rsidRDefault="00295453">
      <w:pPr>
        <w:widowControl/>
        <w:spacing w:line="360" w:lineRule="auto"/>
        <w:ind w:firstLineChars="400" w:firstLine="1280"/>
        <w:rPr>
          <w:rFonts w:ascii="仿宋_GB2312" w:eastAsia="仿宋_GB2312" w:hAnsi="仿宋" w:cs="宋体"/>
          <w:bCs/>
          <w:color w:val="FF0000"/>
          <w:sz w:val="32"/>
          <w:szCs w:val="32"/>
        </w:rPr>
      </w:pPr>
    </w:p>
    <w:p w:rsidR="00295453" w:rsidRPr="002E69E0" w:rsidRDefault="00295453">
      <w:pPr>
        <w:widowControl/>
        <w:spacing w:line="360" w:lineRule="auto"/>
        <w:ind w:firstLineChars="400" w:firstLine="1280"/>
        <w:rPr>
          <w:rFonts w:ascii="仿宋_GB2312" w:eastAsia="仿宋_GB2312" w:hAnsi="仿宋" w:cs="宋体"/>
          <w:bCs/>
          <w:color w:val="FF0000"/>
          <w:sz w:val="32"/>
          <w:szCs w:val="32"/>
        </w:rPr>
      </w:pPr>
    </w:p>
    <w:p w:rsidR="00295453" w:rsidRPr="002E69E0" w:rsidRDefault="005D26A3">
      <w:pPr>
        <w:widowControl/>
        <w:spacing w:line="360" w:lineRule="auto"/>
        <w:ind w:firstLine="640"/>
        <w:jc w:val="center"/>
        <w:rPr>
          <w:rFonts w:ascii="仿宋_GB2312" w:eastAsia="仿宋_GB2312" w:hAnsi="仿宋" w:cs="宋体"/>
          <w:bCs/>
          <w:sz w:val="32"/>
          <w:szCs w:val="32"/>
          <w:lang w:val="en-GB"/>
        </w:rPr>
      </w:pPr>
      <w:r w:rsidRPr="002E69E0">
        <w:rPr>
          <w:rFonts w:ascii="仿宋_GB2312" w:eastAsia="仿宋_GB2312" w:hAnsi="仿宋" w:cs="宋体" w:hint="eastAsia"/>
          <w:bCs/>
          <w:sz w:val="32"/>
          <w:szCs w:val="32"/>
          <w:lang w:val="en-GB"/>
        </w:rPr>
        <w:t>2024</w:t>
      </w:r>
      <w:r w:rsidR="00114D3B" w:rsidRPr="002E69E0">
        <w:rPr>
          <w:rFonts w:ascii="仿宋_GB2312" w:eastAsia="仿宋_GB2312" w:hAnsi="仿宋" w:cs="宋体" w:hint="eastAsia"/>
          <w:bCs/>
          <w:sz w:val="32"/>
          <w:szCs w:val="32"/>
          <w:lang w:val="en-GB"/>
        </w:rPr>
        <w:t>年</w:t>
      </w:r>
      <w:r w:rsidRPr="002E69E0">
        <w:rPr>
          <w:rFonts w:ascii="仿宋_GB2312" w:eastAsia="仿宋_GB2312" w:hAnsi="仿宋" w:cs="宋体" w:hint="eastAsia"/>
          <w:bCs/>
          <w:sz w:val="32"/>
          <w:szCs w:val="32"/>
        </w:rPr>
        <w:t>5</w:t>
      </w:r>
      <w:r w:rsidR="00114D3B" w:rsidRPr="002E69E0">
        <w:rPr>
          <w:rFonts w:ascii="仿宋_GB2312" w:eastAsia="仿宋_GB2312" w:hAnsi="仿宋" w:cs="宋体" w:hint="eastAsia"/>
          <w:bCs/>
          <w:sz w:val="32"/>
          <w:szCs w:val="32"/>
          <w:lang w:val="en-GB"/>
        </w:rPr>
        <w:t>月</w:t>
      </w:r>
      <w:r w:rsidRPr="002E69E0">
        <w:rPr>
          <w:rFonts w:ascii="仿宋_GB2312" w:eastAsia="仿宋_GB2312" w:hAnsi="仿宋" w:cs="宋体" w:hint="eastAsia"/>
          <w:bCs/>
          <w:sz w:val="32"/>
          <w:szCs w:val="32"/>
        </w:rPr>
        <w:t>9</w:t>
      </w:r>
      <w:r w:rsidR="00114D3B" w:rsidRPr="002E69E0">
        <w:rPr>
          <w:rFonts w:ascii="仿宋_GB2312" w:eastAsia="仿宋_GB2312" w:hAnsi="仿宋" w:cs="宋体" w:hint="eastAsia"/>
          <w:bCs/>
          <w:sz w:val="32"/>
          <w:szCs w:val="32"/>
          <w:lang w:val="en-GB"/>
        </w:rPr>
        <w:t>日</w:t>
      </w:r>
    </w:p>
    <w:p w:rsidR="000E40CD" w:rsidRDefault="00114D3B">
      <w:pPr>
        <w:ind w:firstLine="643"/>
        <w:jc w:val="center"/>
        <w:rPr>
          <w:rFonts w:ascii="仿宋" w:eastAsia="仿宋" w:hAnsi="仿宋"/>
          <w:b/>
          <w:bCs/>
          <w:color w:val="141933"/>
          <w:sz w:val="32"/>
          <w:szCs w:val="32"/>
        </w:rPr>
      </w:pPr>
      <w:r>
        <w:rPr>
          <w:rFonts w:ascii="仿宋" w:eastAsia="仿宋" w:hAnsi="仿宋"/>
          <w:b/>
          <w:bCs/>
          <w:color w:val="141933"/>
          <w:sz w:val="32"/>
          <w:szCs w:val="32"/>
        </w:rPr>
        <w:br w:type="page"/>
      </w:r>
    </w:p>
    <w:p w:rsidR="00295453" w:rsidRPr="00D1586F" w:rsidRDefault="00114D3B" w:rsidP="002E69E0">
      <w:pPr>
        <w:spacing w:line="640" w:lineRule="exact"/>
        <w:ind w:firstLine="643"/>
        <w:jc w:val="center"/>
        <w:rPr>
          <w:rFonts w:ascii="方正小标宋简体" w:eastAsia="方正小标宋简体" w:hAnsi="仿宋" w:cs="宋体"/>
          <w:bCs/>
          <w:sz w:val="36"/>
          <w:szCs w:val="36"/>
        </w:rPr>
      </w:pPr>
      <w:r w:rsidRPr="00D1586F">
        <w:rPr>
          <w:rFonts w:ascii="方正小标宋简体" w:eastAsia="方正小标宋简体" w:hAnsi="仿宋" w:cs="宋体" w:hint="eastAsia"/>
          <w:bCs/>
          <w:sz w:val="36"/>
          <w:szCs w:val="36"/>
        </w:rPr>
        <w:lastRenderedPageBreak/>
        <w:t>创造太阳全球青年成长夏令营活动</w:t>
      </w:r>
    </w:p>
    <w:p w:rsidR="00295453" w:rsidRPr="00E021E8" w:rsidRDefault="00D1586F" w:rsidP="002E69E0">
      <w:pPr>
        <w:spacing w:line="640" w:lineRule="exact"/>
        <w:ind w:firstLineChars="200" w:firstLine="640"/>
        <w:rPr>
          <w:rFonts w:ascii="黑体" w:eastAsia="黑体" w:hAnsi="黑体" w:cs="方正仿宋_GB2312"/>
          <w:bCs/>
          <w:sz w:val="32"/>
          <w:szCs w:val="32"/>
        </w:rPr>
      </w:pPr>
      <w:r w:rsidRPr="00E021E8">
        <w:rPr>
          <w:rFonts w:ascii="黑体" w:eastAsia="黑体" w:hAnsi="黑体" w:cs="方正仿宋_GB2312" w:hint="eastAsia"/>
          <w:bCs/>
          <w:sz w:val="32"/>
          <w:szCs w:val="32"/>
        </w:rPr>
        <w:t>一、</w:t>
      </w:r>
      <w:r w:rsidR="00114D3B" w:rsidRPr="00E021E8">
        <w:rPr>
          <w:rFonts w:ascii="黑体" w:eastAsia="黑体" w:hAnsi="黑体" w:cs="方正仿宋_GB2312" w:hint="eastAsia"/>
          <w:bCs/>
          <w:sz w:val="32"/>
          <w:szCs w:val="32"/>
        </w:rPr>
        <w:t>活动目的及意义</w:t>
      </w:r>
    </w:p>
    <w:p w:rsidR="00295453" w:rsidRPr="00D1586F" w:rsidRDefault="00114D3B" w:rsidP="002E69E0">
      <w:pPr>
        <w:spacing w:line="640" w:lineRule="exact"/>
        <w:ind w:firstLineChars="200" w:firstLine="640"/>
        <w:rPr>
          <w:rFonts w:ascii="仿宋_GB2312" w:eastAsia="仿宋_GB2312" w:hAnsi="仿宋" w:cs="方正仿宋_GB2312"/>
          <w:sz w:val="32"/>
          <w:szCs w:val="32"/>
        </w:rPr>
      </w:pPr>
      <w:r w:rsidRPr="00D1586F">
        <w:rPr>
          <w:rFonts w:ascii="仿宋_GB2312" w:eastAsia="仿宋_GB2312" w:hAnsi="仿宋" w:cs="方正仿宋_GB2312" w:hint="eastAsia"/>
          <w:sz w:val="32"/>
          <w:szCs w:val="32"/>
        </w:rPr>
        <w:t>本次活动</w:t>
      </w:r>
      <w:r w:rsidRPr="00D1586F">
        <w:rPr>
          <w:rFonts w:ascii="仿宋_GB2312" w:eastAsia="仿宋_GB2312" w:hAnsi="仿宋" w:cs="宋体" w:hint="eastAsia"/>
          <w:sz w:val="32"/>
          <w:szCs w:val="32"/>
        </w:rPr>
        <w:t>旨</w:t>
      </w:r>
      <w:r w:rsidRPr="00D1586F">
        <w:rPr>
          <w:rFonts w:ascii="仿宋_GB2312" w:eastAsia="仿宋_GB2312" w:hAnsi="仿宋" w:cs="___WRD_EMBED_SUB_49" w:hint="eastAsia"/>
          <w:sz w:val="32"/>
          <w:szCs w:val="32"/>
        </w:rPr>
        <w:t>在</w:t>
      </w:r>
      <w:r w:rsidRPr="00D1586F">
        <w:rPr>
          <w:rFonts w:ascii="仿宋_GB2312" w:eastAsia="仿宋_GB2312" w:hAnsi="仿宋" w:cs="宋体" w:hint="eastAsia"/>
          <w:sz w:val="32"/>
          <w:szCs w:val="32"/>
        </w:rPr>
        <w:t>宣扬落</w:t>
      </w:r>
      <w:r w:rsidRPr="00D1586F">
        <w:rPr>
          <w:rFonts w:ascii="仿宋_GB2312" w:eastAsia="仿宋_GB2312" w:hAnsi="仿宋" w:cs="___WRD_EMBED_SUB_49" w:hint="eastAsia"/>
          <w:sz w:val="32"/>
          <w:szCs w:val="32"/>
        </w:rPr>
        <w:t>实</w:t>
      </w:r>
      <w:r w:rsidRPr="00D1586F">
        <w:rPr>
          <w:rFonts w:ascii="仿宋_GB2312" w:eastAsia="仿宋_GB2312" w:hAnsi="仿宋" w:cs="方正仿宋_GB2312" w:hint="eastAsia"/>
          <w:sz w:val="32"/>
          <w:szCs w:val="32"/>
        </w:rPr>
        <w:t>“一带一路”国家人才发展战</w:t>
      </w:r>
      <w:r w:rsidRPr="00D1586F">
        <w:rPr>
          <w:rFonts w:ascii="仿宋_GB2312" w:eastAsia="仿宋_GB2312" w:hAnsi="仿宋" w:cs="宋体" w:hint="eastAsia"/>
          <w:sz w:val="32"/>
          <w:szCs w:val="32"/>
        </w:rPr>
        <w:t>略</w:t>
      </w:r>
      <w:r w:rsidRPr="00D1586F">
        <w:rPr>
          <w:rFonts w:ascii="仿宋_GB2312" w:eastAsia="仿宋_GB2312" w:hAnsi="仿宋" w:cs="方正仿宋_GB2312" w:hint="eastAsia"/>
          <w:sz w:val="32"/>
          <w:szCs w:val="32"/>
        </w:rPr>
        <w:t>与全球发展倡议，培育在校大学生的</w:t>
      </w:r>
      <w:r w:rsidRPr="00D1586F">
        <w:rPr>
          <w:rFonts w:ascii="仿宋_GB2312" w:eastAsia="仿宋_GB2312" w:hAnsi="仿宋" w:cs="宋体" w:hint="eastAsia"/>
          <w:sz w:val="32"/>
          <w:szCs w:val="32"/>
        </w:rPr>
        <w:t>奋斗奉</w:t>
      </w:r>
      <w:r w:rsidRPr="00D1586F">
        <w:rPr>
          <w:rFonts w:ascii="仿宋_GB2312" w:eastAsia="仿宋_GB2312" w:hAnsi="仿宋" w:cs="___WRD_EMBED_SUB_49" w:hint="eastAsia"/>
          <w:sz w:val="32"/>
          <w:szCs w:val="32"/>
        </w:rPr>
        <w:t>献</w:t>
      </w:r>
      <w:r w:rsidRPr="00D1586F">
        <w:rPr>
          <w:rFonts w:ascii="仿宋_GB2312" w:eastAsia="仿宋_GB2312" w:hAnsi="仿宋" w:cs="方正仿宋_GB2312" w:hint="eastAsia"/>
          <w:sz w:val="32"/>
          <w:szCs w:val="32"/>
        </w:rPr>
        <w:t>精</w:t>
      </w:r>
      <w:r w:rsidRPr="00D1586F">
        <w:rPr>
          <w:rFonts w:ascii="仿宋_GB2312" w:eastAsia="仿宋_GB2312" w:hAnsi="仿宋" w:cs="宋体" w:hint="eastAsia"/>
          <w:sz w:val="32"/>
          <w:szCs w:val="32"/>
        </w:rPr>
        <w:t>神</w:t>
      </w:r>
      <w:r w:rsidRPr="00D1586F">
        <w:rPr>
          <w:rFonts w:ascii="仿宋_GB2312" w:eastAsia="仿宋_GB2312" w:hAnsi="仿宋" w:cs="___WRD_EMBED_SUB_49" w:hint="eastAsia"/>
          <w:sz w:val="32"/>
          <w:szCs w:val="32"/>
        </w:rPr>
        <w:t>、开</w:t>
      </w:r>
      <w:r w:rsidRPr="00D1586F">
        <w:rPr>
          <w:rFonts w:ascii="仿宋_GB2312" w:eastAsia="仿宋_GB2312" w:hAnsi="仿宋" w:cs="宋体" w:hint="eastAsia"/>
          <w:sz w:val="32"/>
          <w:szCs w:val="32"/>
        </w:rPr>
        <w:t>拓</w:t>
      </w:r>
      <w:r w:rsidRPr="00D1586F">
        <w:rPr>
          <w:rFonts w:ascii="仿宋_GB2312" w:eastAsia="仿宋_GB2312" w:hAnsi="仿宋" w:cs="___WRD_EMBED_SUB_49" w:hint="eastAsia"/>
          <w:sz w:val="32"/>
          <w:szCs w:val="32"/>
        </w:rPr>
        <w:t>青年后</w:t>
      </w:r>
      <w:r w:rsidRPr="00D1586F">
        <w:rPr>
          <w:rFonts w:ascii="仿宋_GB2312" w:eastAsia="仿宋_GB2312" w:hAnsi="仿宋" w:cs="宋体" w:hint="eastAsia"/>
          <w:sz w:val="32"/>
          <w:szCs w:val="32"/>
        </w:rPr>
        <w:t>辈</w:t>
      </w:r>
      <w:r w:rsidRPr="00D1586F">
        <w:rPr>
          <w:rFonts w:ascii="仿宋_GB2312" w:eastAsia="仿宋_GB2312" w:hAnsi="仿宋" w:cs="___WRD_EMBED_SUB_49" w:hint="eastAsia"/>
          <w:sz w:val="32"/>
          <w:szCs w:val="32"/>
        </w:rPr>
        <w:t>的</w:t>
      </w:r>
      <w:r w:rsidRPr="00D1586F">
        <w:rPr>
          <w:rFonts w:ascii="仿宋_GB2312" w:eastAsia="仿宋_GB2312" w:hAnsi="仿宋" w:cs="宋体" w:hint="eastAsia"/>
          <w:sz w:val="32"/>
          <w:szCs w:val="32"/>
        </w:rPr>
        <w:t>宏</w:t>
      </w:r>
      <w:r w:rsidRPr="00D1586F">
        <w:rPr>
          <w:rFonts w:ascii="仿宋_GB2312" w:eastAsia="仿宋_GB2312" w:hAnsi="仿宋" w:cs="___WRD_EMBED_SUB_49" w:hint="eastAsia"/>
          <w:sz w:val="32"/>
          <w:szCs w:val="32"/>
        </w:rPr>
        <w:t>观</w:t>
      </w:r>
      <w:r w:rsidRPr="00D1586F">
        <w:rPr>
          <w:rFonts w:ascii="仿宋_GB2312" w:eastAsia="仿宋_GB2312" w:hAnsi="仿宋" w:cs="方正仿宋_GB2312" w:hint="eastAsia"/>
          <w:sz w:val="32"/>
          <w:szCs w:val="32"/>
        </w:rPr>
        <w:t>国际视野。在</w:t>
      </w:r>
      <w:r w:rsidRPr="00D1586F">
        <w:rPr>
          <w:rFonts w:ascii="仿宋_GB2312" w:eastAsia="仿宋_GB2312" w:hAnsi="仿宋" w:cs="宋体" w:hint="eastAsia"/>
          <w:sz w:val="32"/>
          <w:szCs w:val="32"/>
        </w:rPr>
        <w:t>此诚挚</w:t>
      </w:r>
      <w:r w:rsidRPr="00D1586F">
        <w:rPr>
          <w:rFonts w:ascii="仿宋_GB2312" w:eastAsia="仿宋_GB2312" w:hAnsi="仿宋" w:cs="___WRD_EMBED_SUB_49" w:hint="eastAsia"/>
          <w:sz w:val="32"/>
          <w:szCs w:val="32"/>
        </w:rPr>
        <w:t>邀请</w:t>
      </w:r>
      <w:r w:rsidRPr="00D1586F">
        <w:rPr>
          <w:rFonts w:ascii="仿宋_GB2312" w:eastAsia="仿宋_GB2312" w:hAnsi="仿宋" w:cs="方正仿宋_GB2312" w:hint="eastAsia"/>
          <w:sz w:val="32"/>
          <w:szCs w:val="32"/>
        </w:rPr>
        <w:t>青年才</w:t>
      </w:r>
      <w:r w:rsidRPr="00D1586F">
        <w:rPr>
          <w:rFonts w:ascii="仿宋_GB2312" w:eastAsia="仿宋_GB2312" w:hAnsi="仿宋" w:cs="宋体" w:hint="eastAsia"/>
          <w:sz w:val="32"/>
          <w:szCs w:val="32"/>
        </w:rPr>
        <w:t>俊积极</w:t>
      </w:r>
      <w:r w:rsidRPr="00D1586F">
        <w:rPr>
          <w:rFonts w:ascii="仿宋_GB2312" w:eastAsia="仿宋_GB2312" w:hAnsi="仿宋" w:cs="方正仿宋_GB2312" w:hint="eastAsia"/>
          <w:sz w:val="32"/>
          <w:szCs w:val="32"/>
        </w:rPr>
        <w:t>申报“创造太阳全球青年成长夏令营活动”，创造太阳为有志之士</w:t>
      </w:r>
      <w:r w:rsidRPr="00D1586F">
        <w:rPr>
          <w:rFonts w:ascii="仿宋_GB2312" w:eastAsia="仿宋_GB2312" w:hAnsi="仿宋" w:cs="宋体" w:hint="eastAsia"/>
          <w:sz w:val="32"/>
          <w:szCs w:val="32"/>
        </w:rPr>
        <w:t>竭诚</w:t>
      </w:r>
      <w:r w:rsidRPr="00D1586F">
        <w:rPr>
          <w:rFonts w:ascii="仿宋_GB2312" w:eastAsia="仿宋_GB2312" w:hAnsi="仿宋" w:cs="方正仿宋_GB2312" w:hint="eastAsia"/>
          <w:sz w:val="32"/>
          <w:szCs w:val="32"/>
        </w:rPr>
        <w:t>提供全过程、全方位的</w:t>
      </w:r>
      <w:r w:rsidRPr="00D1586F">
        <w:rPr>
          <w:rFonts w:ascii="仿宋_GB2312" w:eastAsia="仿宋_GB2312" w:hAnsi="仿宋" w:cs="宋体" w:hint="eastAsia"/>
          <w:sz w:val="32"/>
          <w:szCs w:val="32"/>
        </w:rPr>
        <w:t>支持</w:t>
      </w:r>
      <w:r w:rsidRPr="00D1586F">
        <w:rPr>
          <w:rFonts w:ascii="仿宋_GB2312" w:eastAsia="仿宋_GB2312" w:hAnsi="仿宋" w:cs="___WRD_EMBED_SUB_49" w:hint="eastAsia"/>
          <w:sz w:val="32"/>
          <w:szCs w:val="32"/>
        </w:rPr>
        <w:t>保障服务</w:t>
      </w:r>
      <w:r w:rsidRPr="00D1586F">
        <w:rPr>
          <w:rFonts w:ascii="仿宋_GB2312" w:eastAsia="仿宋_GB2312" w:hAnsi="仿宋" w:cs="方正仿宋_GB2312" w:hint="eastAsia"/>
          <w:sz w:val="32"/>
          <w:szCs w:val="32"/>
        </w:rPr>
        <w:t>，</w:t>
      </w:r>
      <w:proofErr w:type="gramStart"/>
      <w:r w:rsidRPr="00D1586F">
        <w:rPr>
          <w:rFonts w:ascii="仿宋_GB2312" w:eastAsia="仿宋_GB2312" w:hAnsi="仿宋" w:cs="方正仿宋_GB2312" w:hint="eastAsia"/>
          <w:sz w:val="32"/>
          <w:szCs w:val="32"/>
        </w:rPr>
        <w:t>邀志合</w:t>
      </w:r>
      <w:proofErr w:type="gramEnd"/>
      <w:r w:rsidRPr="00D1586F">
        <w:rPr>
          <w:rFonts w:ascii="仿宋_GB2312" w:eastAsia="仿宋_GB2312" w:hAnsi="仿宋" w:cs="方正仿宋_GB2312" w:hint="eastAsia"/>
          <w:sz w:val="32"/>
          <w:szCs w:val="32"/>
        </w:rPr>
        <w:t>之</w:t>
      </w:r>
      <w:proofErr w:type="gramStart"/>
      <w:r w:rsidRPr="00D1586F">
        <w:rPr>
          <w:rFonts w:ascii="仿宋_GB2312" w:eastAsia="仿宋_GB2312" w:hAnsi="仿宋" w:cs="方正仿宋_GB2312" w:hint="eastAsia"/>
          <w:sz w:val="32"/>
          <w:szCs w:val="32"/>
        </w:rPr>
        <w:t>士谋共</w:t>
      </w:r>
      <w:proofErr w:type="gramEnd"/>
      <w:r w:rsidRPr="00D1586F">
        <w:rPr>
          <w:rFonts w:ascii="仿宋_GB2312" w:eastAsia="仿宋_GB2312" w:hAnsi="仿宋" w:cs="方正仿宋_GB2312" w:hint="eastAsia"/>
          <w:sz w:val="32"/>
          <w:szCs w:val="32"/>
        </w:rPr>
        <w:t>同发展。</w:t>
      </w:r>
    </w:p>
    <w:p w:rsidR="00295453" w:rsidRPr="00331F42" w:rsidRDefault="00D1586F" w:rsidP="002E69E0">
      <w:pPr>
        <w:spacing w:line="640" w:lineRule="exact"/>
        <w:ind w:firstLineChars="200" w:firstLine="640"/>
        <w:rPr>
          <w:rFonts w:ascii="黑体" w:eastAsia="黑体" w:hAnsi="黑体" w:cs="方正仿宋_GB2312"/>
          <w:bCs/>
          <w:sz w:val="32"/>
          <w:szCs w:val="32"/>
        </w:rPr>
      </w:pPr>
      <w:r w:rsidRPr="00331F42">
        <w:rPr>
          <w:rFonts w:ascii="黑体" w:eastAsia="黑体" w:hAnsi="黑体" w:cs="方正仿宋_GB2312" w:hint="eastAsia"/>
          <w:bCs/>
          <w:sz w:val="32"/>
          <w:szCs w:val="32"/>
        </w:rPr>
        <w:t>二、</w:t>
      </w:r>
      <w:r w:rsidR="00114D3B" w:rsidRPr="00331F42">
        <w:rPr>
          <w:rFonts w:ascii="黑体" w:eastAsia="黑体" w:hAnsi="黑体" w:cs="方正仿宋_GB2312" w:hint="eastAsia"/>
          <w:bCs/>
          <w:sz w:val="32"/>
          <w:szCs w:val="32"/>
        </w:rPr>
        <w:t>活动时间</w:t>
      </w:r>
    </w:p>
    <w:p w:rsidR="00295453" w:rsidRPr="00D1586F" w:rsidRDefault="00114D3B" w:rsidP="002E69E0">
      <w:pPr>
        <w:spacing w:line="640" w:lineRule="exact"/>
        <w:ind w:firstLineChars="200" w:firstLine="640"/>
        <w:rPr>
          <w:rFonts w:ascii="仿宋_GB2312" w:eastAsia="仿宋_GB2312" w:hAnsi="仿宋" w:cs="方正仿宋_GB2312"/>
          <w:bCs/>
          <w:sz w:val="32"/>
          <w:szCs w:val="32"/>
        </w:rPr>
      </w:pPr>
      <w:r w:rsidRPr="00D1586F">
        <w:rPr>
          <w:rFonts w:ascii="仿宋_GB2312" w:eastAsia="仿宋_GB2312" w:hAnsi="仿宋" w:cs="方正仿宋_GB2312" w:hint="eastAsia"/>
          <w:bCs/>
          <w:sz w:val="32"/>
          <w:szCs w:val="32"/>
        </w:rPr>
        <w:t>2024年8月12日-2024年8月17日。</w:t>
      </w:r>
    </w:p>
    <w:p w:rsidR="00295453" w:rsidRPr="00331F42" w:rsidRDefault="00D1586F" w:rsidP="002E69E0">
      <w:pPr>
        <w:spacing w:line="640" w:lineRule="exact"/>
        <w:ind w:firstLineChars="200" w:firstLine="640"/>
        <w:rPr>
          <w:rFonts w:ascii="黑体" w:eastAsia="黑体" w:hAnsi="黑体" w:cs="方正仿宋_GB2312"/>
          <w:bCs/>
          <w:sz w:val="32"/>
          <w:szCs w:val="32"/>
        </w:rPr>
      </w:pPr>
      <w:r w:rsidRPr="00331F42">
        <w:rPr>
          <w:rFonts w:ascii="黑体" w:eastAsia="黑体" w:hAnsi="黑体" w:cs="方正仿宋_GB2312" w:hint="eastAsia"/>
          <w:bCs/>
          <w:sz w:val="32"/>
          <w:szCs w:val="32"/>
        </w:rPr>
        <w:t>三、</w:t>
      </w:r>
      <w:r w:rsidR="002F06B5">
        <w:rPr>
          <w:rFonts w:ascii="黑体" w:eastAsia="黑体" w:hAnsi="黑体" w:cs="方正仿宋_GB2312" w:hint="eastAsia"/>
          <w:bCs/>
          <w:sz w:val="32"/>
          <w:szCs w:val="32"/>
        </w:rPr>
        <w:t>招募要求</w:t>
      </w:r>
    </w:p>
    <w:p w:rsidR="00295453" w:rsidRPr="00D1586F" w:rsidRDefault="00D1586F" w:rsidP="002E69E0">
      <w:pPr>
        <w:spacing w:line="640" w:lineRule="exact"/>
        <w:ind w:firstLineChars="200" w:firstLine="640"/>
        <w:rPr>
          <w:rFonts w:ascii="仿宋_GB2312" w:eastAsia="仿宋_GB2312" w:hAnsi="仿宋" w:cs="方正仿宋_GB2312"/>
          <w:sz w:val="32"/>
          <w:szCs w:val="32"/>
        </w:rPr>
      </w:pPr>
      <w:r>
        <w:rPr>
          <w:rFonts w:ascii="仿宋_GB2312" w:eastAsia="仿宋_GB2312" w:hAnsi="仿宋" w:cs="方正仿宋_GB2312" w:hint="eastAsia"/>
          <w:sz w:val="32"/>
          <w:szCs w:val="32"/>
        </w:rPr>
        <w:t>1</w:t>
      </w:r>
      <w:r>
        <w:rPr>
          <w:rFonts w:ascii="仿宋_GB2312" w:eastAsia="仿宋_GB2312" w:hAnsi="仿宋" w:cs="方正仿宋_GB2312"/>
          <w:sz w:val="32"/>
          <w:szCs w:val="32"/>
        </w:rPr>
        <w:t>.</w:t>
      </w:r>
      <w:r w:rsidR="00114D3B" w:rsidRPr="00D1586F">
        <w:rPr>
          <w:rFonts w:ascii="仿宋_GB2312" w:eastAsia="仿宋_GB2312" w:hAnsi="仿宋" w:cs="方正仿宋_GB2312" w:hint="eastAsia"/>
          <w:sz w:val="32"/>
          <w:szCs w:val="32"/>
        </w:rPr>
        <w:t>目标院校：北京大学、中国人民大学、北京外国语大学、北京理工大学、中国石油大学（北京）、中国石油大学（华东）、中国石油大学（北京）克拉玛依校区、中石油勘探开发研究院、西南石油大学、西安石油大学、东北石油大学、北京第二外国语大学、西安外国语大学、广东外语外贸大学等。</w:t>
      </w:r>
    </w:p>
    <w:p w:rsidR="00295453" w:rsidRPr="00D1586F" w:rsidRDefault="00D1586F" w:rsidP="002E69E0">
      <w:pPr>
        <w:spacing w:line="640" w:lineRule="exact"/>
        <w:ind w:firstLineChars="200" w:firstLine="640"/>
        <w:rPr>
          <w:rFonts w:ascii="仿宋_GB2312" w:eastAsia="仿宋_GB2312" w:hAnsi="仿宋" w:cs="方正仿宋_GB2312"/>
          <w:sz w:val="32"/>
          <w:szCs w:val="32"/>
        </w:rPr>
      </w:pPr>
      <w:r>
        <w:rPr>
          <w:rFonts w:ascii="仿宋_GB2312" w:eastAsia="仿宋_GB2312" w:hAnsi="仿宋" w:cs="宋体" w:hint="eastAsia"/>
          <w:sz w:val="32"/>
          <w:szCs w:val="32"/>
        </w:rPr>
        <w:t>2</w:t>
      </w:r>
      <w:r>
        <w:rPr>
          <w:rFonts w:ascii="仿宋_GB2312" w:eastAsia="仿宋_GB2312" w:hAnsi="仿宋" w:cs="宋体"/>
          <w:sz w:val="32"/>
          <w:szCs w:val="32"/>
        </w:rPr>
        <w:t>.</w:t>
      </w:r>
      <w:r w:rsidR="00114D3B" w:rsidRPr="00D1586F">
        <w:rPr>
          <w:rFonts w:ascii="仿宋_GB2312" w:eastAsia="仿宋_GB2312" w:hAnsi="仿宋" w:cs="宋体" w:hint="eastAsia"/>
          <w:sz w:val="32"/>
          <w:szCs w:val="32"/>
        </w:rPr>
        <w:t>招募规模：</w:t>
      </w:r>
      <w:r w:rsidR="00114D3B" w:rsidRPr="00D1586F">
        <w:rPr>
          <w:rFonts w:ascii="仿宋_GB2312" w:eastAsia="仿宋_GB2312" w:hAnsi="仿宋" w:cs="方正仿宋_GB2312" w:hint="eastAsia"/>
          <w:sz w:val="32"/>
          <w:szCs w:val="32"/>
        </w:rPr>
        <w:t>25人。</w:t>
      </w:r>
    </w:p>
    <w:p w:rsidR="00295453" w:rsidRPr="00D1586F" w:rsidRDefault="00D1586F" w:rsidP="002E69E0">
      <w:pPr>
        <w:spacing w:line="640" w:lineRule="exact"/>
        <w:ind w:firstLineChars="200" w:firstLine="640"/>
        <w:rPr>
          <w:rFonts w:ascii="仿宋_GB2312" w:eastAsia="仿宋_GB2312" w:hAnsi="仿宋" w:cs="方正仿宋_GB2312"/>
          <w:sz w:val="32"/>
          <w:szCs w:val="32"/>
        </w:rPr>
      </w:pPr>
      <w:r>
        <w:rPr>
          <w:rFonts w:ascii="仿宋_GB2312" w:eastAsia="仿宋_GB2312" w:hAnsi="仿宋" w:cs="方正仿宋_GB2312" w:hint="eastAsia"/>
          <w:sz w:val="32"/>
          <w:szCs w:val="32"/>
        </w:rPr>
        <w:t>（1）</w:t>
      </w:r>
      <w:r w:rsidR="00114D3B" w:rsidRPr="00D1586F">
        <w:rPr>
          <w:rFonts w:ascii="仿宋_GB2312" w:eastAsia="仿宋_GB2312" w:hAnsi="仿宋" w:cs="方正仿宋_GB2312" w:hint="eastAsia"/>
          <w:sz w:val="32"/>
          <w:szCs w:val="32"/>
        </w:rPr>
        <w:t>专业</w:t>
      </w:r>
      <w:r>
        <w:rPr>
          <w:rFonts w:ascii="仿宋_GB2312" w:eastAsia="仿宋_GB2312" w:hAnsi="仿宋" w:cs="方正仿宋_GB2312" w:hint="eastAsia"/>
          <w:sz w:val="32"/>
          <w:szCs w:val="32"/>
        </w:rPr>
        <w:t>要求</w:t>
      </w:r>
      <w:r w:rsidR="00114D3B" w:rsidRPr="00D1586F">
        <w:rPr>
          <w:rFonts w:ascii="仿宋_GB2312" w:eastAsia="仿宋_GB2312" w:hAnsi="仿宋" w:cs="方正仿宋_GB2312" w:hint="eastAsia"/>
          <w:sz w:val="32"/>
          <w:szCs w:val="32"/>
        </w:rPr>
        <w:t>：石油工程、机械、电气仪表等工科相关专业，阿拉伯语、法语、英语等语言专业</w:t>
      </w:r>
      <w:r w:rsidR="00114D3B" w:rsidRPr="00D1586F">
        <w:rPr>
          <w:rFonts w:ascii="仿宋_GB2312" w:eastAsia="仿宋_GB2312" w:hAnsi="仿宋" w:cs="Cambria" w:hint="eastAsia"/>
          <w:sz w:val="32"/>
          <w:szCs w:val="32"/>
        </w:rPr>
        <w:t>及国际发展相关专业的</w:t>
      </w:r>
      <w:r w:rsidR="00114D3B" w:rsidRPr="00D1586F">
        <w:rPr>
          <w:rFonts w:ascii="仿宋_GB2312" w:eastAsia="仿宋_GB2312" w:hAnsi="仿宋" w:cs="方正仿宋_GB2312" w:hint="eastAsia"/>
          <w:sz w:val="32"/>
          <w:szCs w:val="32"/>
        </w:rPr>
        <w:t>本科/硕士待毕业生（2025年毕业）。</w:t>
      </w:r>
    </w:p>
    <w:p w:rsidR="00295453" w:rsidRPr="00D1586F" w:rsidRDefault="00D1586F" w:rsidP="002E69E0">
      <w:pPr>
        <w:spacing w:line="640" w:lineRule="exact"/>
        <w:ind w:firstLineChars="200" w:firstLine="640"/>
        <w:rPr>
          <w:rFonts w:ascii="仿宋_GB2312" w:eastAsia="仿宋_GB2312" w:hAnsi="仿宋" w:cs="方正仿宋_GB2312"/>
          <w:sz w:val="32"/>
          <w:szCs w:val="32"/>
        </w:rPr>
      </w:pPr>
      <w:r>
        <w:rPr>
          <w:rFonts w:ascii="仿宋_GB2312" w:eastAsia="仿宋_GB2312" w:hAnsi="仿宋" w:cs="方正仿宋_GB2312" w:hint="eastAsia"/>
          <w:sz w:val="32"/>
          <w:szCs w:val="32"/>
        </w:rPr>
        <w:lastRenderedPageBreak/>
        <w:t>（2）</w:t>
      </w:r>
      <w:r w:rsidR="00114D3B" w:rsidRPr="00D1586F">
        <w:rPr>
          <w:rFonts w:ascii="仿宋_GB2312" w:eastAsia="仿宋_GB2312" w:hAnsi="仿宋" w:cs="方正仿宋_GB2312" w:hint="eastAsia"/>
          <w:sz w:val="32"/>
          <w:szCs w:val="32"/>
        </w:rPr>
        <w:t>其他要求：本科英语四级考试以上，研究生英语六级以上</w:t>
      </w:r>
      <w:r w:rsidR="00114D3B" w:rsidRPr="00D1586F">
        <w:rPr>
          <w:rFonts w:ascii="仿宋_GB2312" w:eastAsia="仿宋_GB2312" w:hAnsi="仿宋" w:cs="宋体" w:hint="eastAsia"/>
          <w:sz w:val="32"/>
          <w:szCs w:val="32"/>
        </w:rPr>
        <w:t>、入伍经历优先</w:t>
      </w:r>
      <w:r w:rsidR="00114D3B" w:rsidRPr="00D1586F">
        <w:rPr>
          <w:rFonts w:ascii="仿宋_GB2312" w:eastAsia="仿宋_GB2312" w:hAnsi="仿宋" w:cs="方正仿宋_GB2312" w:hint="eastAsia"/>
          <w:sz w:val="32"/>
          <w:szCs w:val="32"/>
        </w:rPr>
        <w:t>。</w:t>
      </w:r>
    </w:p>
    <w:p w:rsidR="00295453" w:rsidRPr="00D1586F" w:rsidRDefault="00D1586F" w:rsidP="002E69E0">
      <w:pPr>
        <w:spacing w:line="640" w:lineRule="exact"/>
        <w:ind w:firstLineChars="200" w:firstLine="640"/>
        <w:rPr>
          <w:rFonts w:ascii="仿宋_GB2312" w:eastAsia="仿宋_GB2312" w:hAnsi="仿宋" w:cs="方正仿宋_GB2312"/>
          <w:sz w:val="32"/>
          <w:szCs w:val="32"/>
        </w:rPr>
      </w:pPr>
      <w:r>
        <w:rPr>
          <w:rFonts w:ascii="仿宋_GB2312" w:eastAsia="仿宋_GB2312" w:hAnsi="仿宋" w:cs="方正仿宋_GB2312" w:hint="eastAsia"/>
          <w:sz w:val="32"/>
          <w:szCs w:val="32"/>
        </w:rPr>
        <w:t>（3）</w:t>
      </w:r>
      <w:r w:rsidR="00114D3B" w:rsidRPr="00D1586F">
        <w:rPr>
          <w:rFonts w:ascii="仿宋_GB2312" w:eastAsia="仿宋_GB2312" w:hAnsi="仿宋" w:cs="方正仿宋_GB2312" w:hint="eastAsia"/>
          <w:sz w:val="32"/>
          <w:szCs w:val="32"/>
        </w:rPr>
        <w:t>获得过王涛奖学金或创新创业大赛获得国家级二等奖以上的同学可直接入选。</w:t>
      </w:r>
    </w:p>
    <w:p w:rsidR="00295453" w:rsidRPr="00331F42" w:rsidRDefault="00D1586F" w:rsidP="002E69E0">
      <w:pPr>
        <w:spacing w:line="640" w:lineRule="exact"/>
        <w:ind w:firstLineChars="200" w:firstLine="640"/>
        <w:rPr>
          <w:rFonts w:ascii="黑体" w:eastAsia="黑体" w:hAnsi="黑体" w:cs="方正仿宋_GB2312"/>
          <w:bCs/>
          <w:sz w:val="32"/>
          <w:szCs w:val="32"/>
        </w:rPr>
      </w:pPr>
      <w:r w:rsidRPr="00331F42">
        <w:rPr>
          <w:rFonts w:ascii="黑体" w:eastAsia="黑体" w:hAnsi="黑体" w:cs="方正仿宋_GB2312" w:hint="eastAsia"/>
          <w:bCs/>
          <w:sz w:val="32"/>
          <w:szCs w:val="32"/>
        </w:rPr>
        <w:t>四、</w:t>
      </w:r>
      <w:r w:rsidR="00114D3B" w:rsidRPr="00331F42">
        <w:rPr>
          <w:rFonts w:ascii="黑体" w:eastAsia="黑体" w:hAnsi="黑体" w:cs="方正仿宋_GB2312" w:hint="eastAsia"/>
          <w:bCs/>
          <w:sz w:val="32"/>
          <w:szCs w:val="32"/>
        </w:rPr>
        <w:t>申报流程</w:t>
      </w:r>
    </w:p>
    <w:p w:rsidR="00295453" w:rsidRPr="00D1586F" w:rsidRDefault="00D1586F" w:rsidP="002E69E0">
      <w:pPr>
        <w:spacing w:line="640" w:lineRule="exact"/>
        <w:ind w:firstLineChars="200" w:firstLine="640"/>
        <w:rPr>
          <w:rFonts w:ascii="仿宋_GB2312" w:eastAsia="仿宋_GB2312" w:hAnsi="仿宋" w:cs="方正仿宋_GB2312"/>
          <w:sz w:val="32"/>
          <w:szCs w:val="32"/>
        </w:rPr>
      </w:pPr>
      <w:r w:rsidRPr="00D1586F">
        <w:rPr>
          <w:rFonts w:ascii="仿宋_GB2312" w:eastAsia="仿宋_GB2312" w:hAnsi="仿宋" w:cs="方正仿宋_GB2312" w:hint="eastAsia"/>
          <w:sz w:val="32"/>
          <w:szCs w:val="32"/>
        </w:rPr>
        <w:t>1.</w:t>
      </w:r>
      <w:r w:rsidR="00114D3B" w:rsidRPr="00D1586F">
        <w:rPr>
          <w:rFonts w:ascii="仿宋_GB2312" w:eastAsia="仿宋_GB2312" w:hAnsi="仿宋" w:cs="方正仿宋_GB2312" w:hint="eastAsia"/>
          <w:sz w:val="32"/>
          <w:szCs w:val="32"/>
        </w:rPr>
        <w:t>报名时间：2024年5月</w:t>
      </w:r>
      <w:r w:rsidR="005D26A3" w:rsidRPr="00D1586F">
        <w:rPr>
          <w:rFonts w:ascii="仿宋_GB2312" w:eastAsia="仿宋_GB2312" w:hAnsi="仿宋" w:cs="方正仿宋_GB2312" w:hint="eastAsia"/>
          <w:sz w:val="32"/>
          <w:szCs w:val="32"/>
        </w:rPr>
        <w:t>9</w:t>
      </w:r>
      <w:r w:rsidR="00114D3B" w:rsidRPr="00D1586F">
        <w:rPr>
          <w:rFonts w:ascii="仿宋_GB2312" w:eastAsia="仿宋_GB2312" w:hAnsi="仿宋" w:cs="方正仿宋_GB2312" w:hint="eastAsia"/>
          <w:sz w:val="32"/>
          <w:szCs w:val="32"/>
        </w:rPr>
        <w:t>日至6月15日。</w:t>
      </w:r>
    </w:p>
    <w:p w:rsidR="00D1586F" w:rsidRDefault="00D1586F" w:rsidP="002E69E0">
      <w:pPr>
        <w:spacing w:line="640" w:lineRule="exact"/>
        <w:ind w:firstLineChars="200" w:firstLine="640"/>
        <w:rPr>
          <w:rFonts w:ascii="仿宋_GB2312" w:eastAsia="仿宋_GB2312" w:hAnsi="仿宋" w:cs="方正仿宋_GB2312"/>
          <w:sz w:val="32"/>
          <w:szCs w:val="32"/>
        </w:rPr>
      </w:pPr>
      <w:r w:rsidRPr="00D1586F">
        <w:rPr>
          <w:rFonts w:ascii="仿宋_GB2312" w:eastAsia="仿宋_GB2312" w:hAnsi="仿宋" w:cs="方正仿宋_GB2312" w:hint="eastAsia"/>
          <w:sz w:val="32"/>
          <w:szCs w:val="32"/>
        </w:rPr>
        <w:t>2.</w:t>
      </w:r>
      <w:r w:rsidR="00114D3B" w:rsidRPr="00D1586F">
        <w:rPr>
          <w:rFonts w:ascii="仿宋_GB2312" w:eastAsia="仿宋_GB2312" w:hAnsi="仿宋" w:cs="方正仿宋_GB2312" w:hint="eastAsia"/>
          <w:sz w:val="32"/>
          <w:szCs w:val="32"/>
        </w:rPr>
        <w:t>报名方式：经所在院校推荐，通过邮件报名。</w:t>
      </w:r>
    </w:p>
    <w:p w:rsidR="00295453" w:rsidRPr="00D1586F" w:rsidRDefault="00D1586F" w:rsidP="002E69E0">
      <w:pPr>
        <w:spacing w:line="640" w:lineRule="exact"/>
        <w:ind w:firstLineChars="200" w:firstLine="640"/>
        <w:rPr>
          <w:rFonts w:ascii="仿宋_GB2312" w:eastAsia="仿宋_GB2312" w:hAnsi="仿宋" w:cs="方正仿宋_GB2312"/>
          <w:sz w:val="32"/>
          <w:szCs w:val="32"/>
        </w:rPr>
      </w:pPr>
      <w:r w:rsidRPr="00D1586F">
        <w:rPr>
          <w:rFonts w:ascii="仿宋_GB2312" w:eastAsia="仿宋_GB2312" w:hAnsi="仿宋" w:cs="方正仿宋_GB2312" w:hint="eastAsia"/>
          <w:sz w:val="32"/>
          <w:szCs w:val="32"/>
        </w:rPr>
        <w:t>3.</w:t>
      </w:r>
      <w:r w:rsidR="00114D3B" w:rsidRPr="00D1586F">
        <w:rPr>
          <w:rFonts w:ascii="仿宋_GB2312" w:eastAsia="仿宋_GB2312" w:hAnsi="仿宋" w:cs="方正仿宋_GB2312" w:hint="eastAsia"/>
          <w:sz w:val="32"/>
          <w:szCs w:val="32"/>
        </w:rPr>
        <w:t>录取方式：夏令营入选通知拟通过邮件发送至入选人员邮箱，</w:t>
      </w:r>
      <w:proofErr w:type="gramStart"/>
      <w:r w:rsidR="00114D3B" w:rsidRPr="00D1586F">
        <w:rPr>
          <w:rFonts w:ascii="仿宋_GB2312" w:eastAsia="仿宋_GB2312" w:hAnsi="仿宋" w:cs="方正仿宋_GB2312" w:hint="eastAsia"/>
          <w:sz w:val="32"/>
          <w:szCs w:val="32"/>
        </w:rPr>
        <w:t>届时未</w:t>
      </w:r>
      <w:proofErr w:type="gramEnd"/>
      <w:r w:rsidR="00114D3B" w:rsidRPr="00D1586F">
        <w:rPr>
          <w:rFonts w:ascii="仿宋_GB2312" w:eastAsia="仿宋_GB2312" w:hAnsi="仿宋" w:cs="方正仿宋_GB2312" w:hint="eastAsia"/>
          <w:sz w:val="32"/>
          <w:szCs w:val="32"/>
        </w:rPr>
        <w:t>接到入选通知的同学为未入选者，不再另行通知。</w:t>
      </w:r>
    </w:p>
    <w:p w:rsidR="00295453" w:rsidRPr="00331F42" w:rsidRDefault="00D1586F" w:rsidP="002E69E0">
      <w:pPr>
        <w:spacing w:line="640" w:lineRule="exact"/>
        <w:ind w:firstLineChars="200" w:firstLine="640"/>
        <w:rPr>
          <w:rFonts w:ascii="黑体" w:eastAsia="黑体" w:hAnsi="黑体" w:cs="方正仿宋_GB2312"/>
          <w:bCs/>
          <w:sz w:val="32"/>
          <w:szCs w:val="32"/>
        </w:rPr>
      </w:pPr>
      <w:r w:rsidRPr="00331F42">
        <w:rPr>
          <w:rFonts w:ascii="黑体" w:eastAsia="黑体" w:hAnsi="黑体" w:cs="方正仿宋_GB2312" w:hint="eastAsia"/>
          <w:bCs/>
          <w:sz w:val="32"/>
          <w:szCs w:val="32"/>
        </w:rPr>
        <w:t>五、</w:t>
      </w:r>
      <w:r w:rsidR="00114D3B" w:rsidRPr="00331F42">
        <w:rPr>
          <w:rFonts w:ascii="黑体" w:eastAsia="黑体" w:hAnsi="黑体" w:cs="方正仿宋_GB2312" w:hint="eastAsia"/>
          <w:bCs/>
          <w:sz w:val="32"/>
          <w:szCs w:val="32"/>
        </w:rPr>
        <w:t>提交材料清单</w:t>
      </w:r>
    </w:p>
    <w:p w:rsidR="00295453" w:rsidRPr="00D1586F" w:rsidRDefault="00D1586F" w:rsidP="002E69E0">
      <w:pPr>
        <w:widowControl/>
        <w:shd w:val="clear" w:color="auto" w:fill="FFFFFF"/>
        <w:spacing w:line="640" w:lineRule="exact"/>
        <w:ind w:firstLine="643"/>
        <w:jc w:val="left"/>
        <w:rPr>
          <w:rFonts w:ascii="仿宋_GB2312" w:eastAsia="仿宋_GB2312" w:hAnsi="仿宋" w:cs="方正仿宋_GB2312"/>
          <w:sz w:val="32"/>
          <w:szCs w:val="32"/>
        </w:rPr>
      </w:pPr>
      <w:r w:rsidRPr="00D1586F">
        <w:rPr>
          <w:rFonts w:ascii="仿宋_GB2312" w:eastAsia="仿宋_GB2312" w:hAnsi="仿宋" w:cs="方正仿宋_GB2312" w:hint="eastAsia"/>
          <w:kern w:val="0"/>
          <w:sz w:val="32"/>
          <w:szCs w:val="32"/>
          <w:shd w:val="clear" w:color="auto" w:fill="FFFFFF"/>
          <w:lang w:bidi="ar"/>
        </w:rPr>
        <w:t>1.</w:t>
      </w:r>
      <w:r w:rsidR="00114D3B" w:rsidRPr="00D1586F">
        <w:rPr>
          <w:rFonts w:ascii="仿宋_GB2312" w:eastAsia="仿宋_GB2312" w:hAnsi="仿宋" w:cs="方正仿宋_GB2312" w:hint="eastAsia"/>
          <w:kern w:val="0"/>
          <w:sz w:val="32"/>
          <w:szCs w:val="32"/>
          <w:shd w:val="clear" w:color="auto" w:fill="FFFFFF"/>
          <w:lang w:bidi="ar"/>
        </w:rPr>
        <w:t>《夏令营活动申请表》;</w:t>
      </w:r>
    </w:p>
    <w:p w:rsidR="00295453" w:rsidRPr="00D1586F" w:rsidRDefault="00114D3B" w:rsidP="002E69E0">
      <w:pPr>
        <w:widowControl/>
        <w:shd w:val="clear" w:color="auto" w:fill="FFFFFF"/>
        <w:spacing w:line="640" w:lineRule="exact"/>
        <w:ind w:firstLine="643"/>
        <w:jc w:val="left"/>
        <w:rPr>
          <w:rFonts w:ascii="仿宋_GB2312" w:eastAsia="仿宋_GB2312" w:hAnsi="仿宋" w:cs="方正仿宋_GB2312"/>
          <w:sz w:val="32"/>
          <w:szCs w:val="32"/>
        </w:rPr>
      </w:pPr>
      <w:r w:rsidRPr="00D1586F">
        <w:rPr>
          <w:rFonts w:ascii="仿宋_GB2312" w:eastAsia="仿宋_GB2312" w:hAnsi="仿宋" w:cs="方正仿宋_GB2312" w:hint="eastAsia"/>
          <w:kern w:val="0"/>
          <w:sz w:val="32"/>
          <w:szCs w:val="32"/>
          <w:shd w:val="clear" w:color="auto" w:fill="FFFFFF"/>
          <w:lang w:bidi="ar"/>
        </w:rPr>
        <w:t>2</w:t>
      </w:r>
      <w:r w:rsidR="00D1586F" w:rsidRPr="00D1586F">
        <w:rPr>
          <w:rFonts w:ascii="仿宋_GB2312" w:eastAsia="仿宋_GB2312" w:hAnsi="仿宋" w:cs="方正仿宋_GB2312" w:hint="eastAsia"/>
          <w:kern w:val="0"/>
          <w:sz w:val="32"/>
          <w:szCs w:val="32"/>
          <w:shd w:val="clear" w:color="auto" w:fill="FFFFFF"/>
          <w:lang w:bidi="ar"/>
        </w:rPr>
        <w:t>.</w:t>
      </w:r>
      <w:r w:rsidRPr="00D1586F">
        <w:rPr>
          <w:rFonts w:ascii="仿宋_GB2312" w:eastAsia="仿宋_GB2312" w:hAnsi="仿宋" w:cs="方正仿宋_GB2312" w:hint="eastAsia"/>
          <w:kern w:val="0"/>
          <w:sz w:val="32"/>
          <w:szCs w:val="32"/>
          <w:shd w:val="clear" w:color="auto" w:fill="FFFFFF"/>
          <w:lang w:bidi="ar"/>
        </w:rPr>
        <w:t>身份证正反面及学生证扫描件;</w:t>
      </w:r>
    </w:p>
    <w:p w:rsidR="00295453" w:rsidRPr="00D1586F" w:rsidRDefault="00114D3B" w:rsidP="002E69E0">
      <w:pPr>
        <w:widowControl/>
        <w:shd w:val="clear" w:color="auto" w:fill="FFFFFF"/>
        <w:spacing w:line="640" w:lineRule="exact"/>
        <w:ind w:firstLine="643"/>
        <w:jc w:val="left"/>
        <w:rPr>
          <w:rFonts w:ascii="仿宋_GB2312" w:eastAsia="仿宋_GB2312" w:hAnsi="仿宋" w:cs="方正仿宋_GB2312"/>
          <w:sz w:val="32"/>
          <w:szCs w:val="32"/>
        </w:rPr>
      </w:pPr>
      <w:r w:rsidRPr="00D1586F">
        <w:rPr>
          <w:rFonts w:ascii="仿宋_GB2312" w:eastAsia="仿宋_GB2312" w:hAnsi="仿宋" w:cs="方正仿宋_GB2312" w:hint="eastAsia"/>
          <w:kern w:val="0"/>
          <w:sz w:val="32"/>
          <w:szCs w:val="32"/>
          <w:shd w:val="clear" w:color="auto" w:fill="FFFFFF"/>
          <w:lang w:bidi="ar"/>
        </w:rPr>
        <w:t>3</w:t>
      </w:r>
      <w:r w:rsidR="00D1586F" w:rsidRPr="00D1586F">
        <w:rPr>
          <w:rFonts w:ascii="仿宋_GB2312" w:eastAsia="仿宋_GB2312" w:hAnsi="仿宋" w:cs="方正仿宋_GB2312" w:hint="eastAsia"/>
          <w:kern w:val="0"/>
          <w:sz w:val="32"/>
          <w:szCs w:val="32"/>
          <w:shd w:val="clear" w:color="auto" w:fill="FFFFFF"/>
          <w:lang w:bidi="ar"/>
        </w:rPr>
        <w:t>.</w:t>
      </w:r>
      <w:r w:rsidRPr="00D1586F">
        <w:rPr>
          <w:rFonts w:ascii="仿宋_GB2312" w:eastAsia="仿宋_GB2312" w:hAnsi="仿宋" w:cs="方正仿宋_GB2312" w:hint="eastAsia"/>
          <w:kern w:val="0"/>
          <w:sz w:val="32"/>
          <w:szCs w:val="32"/>
          <w:shd w:val="clear" w:color="auto" w:fill="FFFFFF"/>
          <w:lang w:bidi="ar"/>
        </w:rPr>
        <w:t>英语成绩单复印件;</w:t>
      </w:r>
    </w:p>
    <w:p w:rsidR="00295453" w:rsidRPr="00D1586F" w:rsidRDefault="00114D3B" w:rsidP="002E69E0">
      <w:pPr>
        <w:widowControl/>
        <w:shd w:val="clear" w:color="auto" w:fill="FFFFFF"/>
        <w:spacing w:line="640" w:lineRule="exact"/>
        <w:ind w:firstLine="643"/>
        <w:jc w:val="left"/>
        <w:rPr>
          <w:rFonts w:ascii="仿宋_GB2312" w:eastAsia="仿宋_GB2312" w:hAnsi="仿宋" w:cs="方正仿宋_GB2312"/>
          <w:sz w:val="32"/>
          <w:szCs w:val="32"/>
        </w:rPr>
      </w:pPr>
      <w:r w:rsidRPr="00D1586F">
        <w:rPr>
          <w:rFonts w:ascii="仿宋_GB2312" w:eastAsia="仿宋_GB2312" w:hAnsi="仿宋" w:cs="方正仿宋_GB2312" w:hint="eastAsia"/>
          <w:kern w:val="0"/>
          <w:sz w:val="32"/>
          <w:szCs w:val="32"/>
          <w:shd w:val="clear" w:color="auto" w:fill="FFFFFF"/>
          <w:lang w:bidi="ar"/>
        </w:rPr>
        <w:t>4</w:t>
      </w:r>
      <w:r w:rsidR="00CF7E40">
        <w:rPr>
          <w:rFonts w:ascii="仿宋_GB2312" w:eastAsia="仿宋_GB2312" w:hAnsi="仿宋" w:cs="方正仿宋_GB2312" w:hint="eastAsia"/>
          <w:kern w:val="0"/>
          <w:sz w:val="32"/>
          <w:szCs w:val="32"/>
          <w:shd w:val="clear" w:color="auto" w:fill="FFFFFF"/>
          <w:lang w:bidi="ar"/>
        </w:rPr>
        <w:t>.</w:t>
      </w:r>
      <w:r w:rsidRPr="00D1586F">
        <w:rPr>
          <w:rFonts w:ascii="仿宋_GB2312" w:eastAsia="仿宋_GB2312" w:hAnsi="仿宋" w:cs="方正仿宋_GB2312" w:hint="eastAsia"/>
          <w:kern w:val="0"/>
          <w:sz w:val="32"/>
          <w:szCs w:val="32"/>
          <w:shd w:val="clear" w:color="auto" w:fill="FFFFFF"/>
          <w:lang w:bidi="ar"/>
        </w:rPr>
        <w:t>其它材料：如推荐信、获奖证书、发表论文、专利及其它具有参考价值的证明材料（如有则提供）;</w:t>
      </w:r>
    </w:p>
    <w:p w:rsidR="002E69E0" w:rsidRDefault="00D1586F" w:rsidP="002E69E0">
      <w:pPr>
        <w:widowControl/>
        <w:shd w:val="clear" w:color="auto" w:fill="FFFFFF"/>
        <w:spacing w:line="640" w:lineRule="exact"/>
        <w:ind w:firstLine="643"/>
        <w:jc w:val="left"/>
        <w:rPr>
          <w:rFonts w:ascii="仿宋_GB2312" w:eastAsia="仿宋_GB2312" w:hAnsi="仿宋" w:cs="方正仿宋_GB2312"/>
          <w:kern w:val="0"/>
          <w:sz w:val="32"/>
          <w:szCs w:val="32"/>
          <w:shd w:val="clear" w:color="auto" w:fill="FFFFFF"/>
          <w:lang w:bidi="ar"/>
        </w:rPr>
      </w:pPr>
      <w:r w:rsidRPr="00D1586F">
        <w:rPr>
          <w:rFonts w:ascii="仿宋_GB2312" w:eastAsia="仿宋_GB2312" w:hAnsi="仿宋" w:cs="方正仿宋_GB2312" w:hint="eastAsia"/>
          <w:kern w:val="0"/>
          <w:sz w:val="32"/>
          <w:szCs w:val="32"/>
          <w:shd w:val="clear" w:color="auto" w:fill="FFFFFF"/>
          <w:lang w:bidi="ar"/>
        </w:rPr>
        <w:t>请6月15日前将以上材料电子版按照上述顺序合并生成一份PDF文件（大小不要超过10M）发至jiuye@upc.edu.cn。文件命名为“2024夏令营-姓名-学校名称-专业名称”，邮件主题同上。学员的申请材料如有弄虚作假，一经查实，取消学员所获得的资格。</w:t>
      </w:r>
      <w:r>
        <w:rPr>
          <w:rFonts w:ascii="仿宋_GB2312" w:eastAsia="仿宋_GB2312" w:hAnsi="仿宋" w:cs="方正仿宋_GB2312" w:hint="eastAsia"/>
          <w:kern w:val="0"/>
          <w:sz w:val="32"/>
          <w:szCs w:val="32"/>
          <w:shd w:val="clear" w:color="auto" w:fill="FFFFFF"/>
          <w:lang w:bidi="ar"/>
        </w:rPr>
        <w:t xml:space="preserve"> </w:t>
      </w:r>
    </w:p>
    <w:p w:rsidR="002E69E0" w:rsidRDefault="002E69E0" w:rsidP="00331F42">
      <w:pPr>
        <w:spacing w:line="360" w:lineRule="auto"/>
        <w:ind w:firstLineChars="200" w:firstLine="640"/>
        <w:rPr>
          <w:rFonts w:ascii="黑体" w:eastAsia="黑体" w:hAnsi="黑体" w:cs="方正仿宋_GB2312"/>
          <w:bCs/>
          <w:sz w:val="32"/>
          <w:szCs w:val="32"/>
        </w:rPr>
      </w:pPr>
    </w:p>
    <w:p w:rsidR="00295453" w:rsidRPr="00331F42" w:rsidRDefault="00D1586F" w:rsidP="00331F42">
      <w:pPr>
        <w:spacing w:line="360" w:lineRule="auto"/>
        <w:ind w:firstLineChars="200" w:firstLine="640"/>
        <w:rPr>
          <w:rFonts w:ascii="黑体" w:eastAsia="黑体" w:hAnsi="黑体" w:cs="方正仿宋_GB2312"/>
          <w:bCs/>
          <w:sz w:val="32"/>
          <w:szCs w:val="32"/>
        </w:rPr>
      </w:pPr>
      <w:r w:rsidRPr="00331F42">
        <w:rPr>
          <w:rFonts w:ascii="黑体" w:eastAsia="黑体" w:hAnsi="黑体" w:cs="方正仿宋_GB2312" w:hint="eastAsia"/>
          <w:bCs/>
          <w:sz w:val="32"/>
          <w:szCs w:val="32"/>
        </w:rPr>
        <w:lastRenderedPageBreak/>
        <w:t>六、</w:t>
      </w:r>
      <w:r w:rsidR="00114D3B" w:rsidRPr="00331F42">
        <w:rPr>
          <w:rFonts w:ascii="黑体" w:eastAsia="黑体" w:hAnsi="黑体" w:cs="方正仿宋_GB2312" w:hint="eastAsia"/>
          <w:bCs/>
          <w:sz w:val="32"/>
          <w:szCs w:val="32"/>
        </w:rPr>
        <w:t>日程安排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1"/>
        <w:gridCol w:w="2268"/>
        <w:gridCol w:w="4127"/>
      </w:tblGrid>
      <w:tr w:rsidR="000E40CD" w:rsidRPr="000E40CD" w:rsidTr="000E40CD">
        <w:trPr>
          <w:trHeight w:val="397"/>
          <w:tblHeader/>
        </w:trPr>
        <w:tc>
          <w:tcPr>
            <w:tcW w:w="2235" w:type="dxa"/>
            <w:gridSpan w:val="2"/>
            <w:shd w:val="clear" w:color="auto" w:fill="auto"/>
            <w:noWrap/>
            <w:vAlign w:val="center"/>
          </w:tcPr>
          <w:p w:rsidR="00295453" w:rsidRPr="000E40CD" w:rsidRDefault="00114D3B">
            <w:pPr>
              <w:ind w:firstLine="482"/>
              <w:jc w:val="center"/>
              <w:textAlignment w:val="center"/>
              <w:rPr>
                <w:rFonts w:ascii="仿宋" w:eastAsia="仿宋" w:hAnsi="仿宋" w:cs="方正仿宋_GB2312"/>
                <w:b/>
                <w:bCs/>
                <w:sz w:val="28"/>
                <w:szCs w:val="28"/>
                <w:lang w:bidi="ar"/>
              </w:rPr>
            </w:pPr>
            <w:r w:rsidRPr="000E40CD">
              <w:rPr>
                <w:rFonts w:ascii="仿宋" w:eastAsia="仿宋" w:hAnsi="仿宋" w:cs="方正仿宋_GB2312" w:hint="eastAsia"/>
                <w:b/>
                <w:bCs/>
                <w:sz w:val="28"/>
                <w:szCs w:val="28"/>
                <w:lang w:bidi="ar"/>
              </w:rPr>
              <w:t>时间</w:t>
            </w:r>
          </w:p>
        </w:tc>
        <w:tc>
          <w:tcPr>
            <w:tcW w:w="2268" w:type="dxa"/>
            <w:shd w:val="clear" w:color="auto" w:fill="auto"/>
            <w:noWrap/>
            <w:vAlign w:val="center"/>
          </w:tcPr>
          <w:p w:rsidR="00295453" w:rsidRPr="000E40CD" w:rsidRDefault="00114D3B">
            <w:pPr>
              <w:ind w:firstLine="482"/>
              <w:jc w:val="center"/>
              <w:textAlignment w:val="center"/>
              <w:rPr>
                <w:rFonts w:ascii="仿宋" w:eastAsia="仿宋" w:hAnsi="仿宋" w:cs="方正仿宋_GB2312"/>
                <w:b/>
                <w:bCs/>
                <w:sz w:val="28"/>
                <w:szCs w:val="28"/>
                <w:lang w:bidi="ar"/>
              </w:rPr>
            </w:pPr>
            <w:r w:rsidRPr="000E40CD">
              <w:rPr>
                <w:rFonts w:ascii="仿宋" w:eastAsia="仿宋" w:hAnsi="仿宋" w:cs="方正仿宋_GB2312" w:hint="eastAsia"/>
                <w:b/>
                <w:bCs/>
                <w:sz w:val="28"/>
                <w:szCs w:val="28"/>
                <w:lang w:bidi="ar"/>
              </w:rPr>
              <w:t>模块</w:t>
            </w:r>
          </w:p>
        </w:tc>
        <w:tc>
          <w:tcPr>
            <w:tcW w:w="4127" w:type="dxa"/>
            <w:shd w:val="clear" w:color="auto" w:fill="auto"/>
            <w:noWrap/>
            <w:vAlign w:val="center"/>
          </w:tcPr>
          <w:p w:rsidR="00295453" w:rsidRPr="000E40CD" w:rsidRDefault="00114D3B">
            <w:pPr>
              <w:ind w:firstLine="482"/>
              <w:jc w:val="center"/>
              <w:textAlignment w:val="center"/>
              <w:rPr>
                <w:rFonts w:ascii="仿宋" w:eastAsia="仿宋" w:hAnsi="仿宋" w:cs="方正仿宋_GB2312"/>
                <w:b/>
                <w:bCs/>
                <w:sz w:val="28"/>
                <w:szCs w:val="28"/>
              </w:rPr>
            </w:pPr>
            <w:r w:rsidRPr="000E40CD">
              <w:rPr>
                <w:rFonts w:ascii="仿宋" w:eastAsia="仿宋" w:hAnsi="仿宋" w:cs="方正仿宋_GB2312" w:hint="eastAsia"/>
                <w:b/>
                <w:bCs/>
                <w:sz w:val="28"/>
                <w:szCs w:val="28"/>
                <w:lang w:bidi="ar"/>
              </w:rPr>
              <w:t>内容简介</w:t>
            </w:r>
          </w:p>
        </w:tc>
      </w:tr>
      <w:tr w:rsidR="000E40CD" w:rsidRPr="000E40CD" w:rsidTr="000E40CD">
        <w:trPr>
          <w:trHeight w:val="397"/>
        </w:trPr>
        <w:tc>
          <w:tcPr>
            <w:tcW w:w="1384" w:type="dxa"/>
            <w:shd w:val="clear" w:color="auto" w:fill="auto"/>
            <w:noWrap/>
            <w:vAlign w:val="center"/>
          </w:tcPr>
          <w:p w:rsidR="00295453" w:rsidRPr="000E40CD" w:rsidRDefault="00114D3B" w:rsidP="000E40CD">
            <w:pPr>
              <w:textAlignment w:val="center"/>
              <w:rPr>
                <w:rFonts w:ascii="仿宋" w:eastAsia="仿宋" w:hAnsi="仿宋" w:cs="方正仿宋_GB2312"/>
                <w:sz w:val="28"/>
                <w:szCs w:val="28"/>
                <w:lang w:bidi="ar"/>
              </w:rPr>
            </w:pPr>
            <w:r w:rsidRPr="000E40CD">
              <w:rPr>
                <w:rFonts w:ascii="仿宋" w:eastAsia="仿宋" w:hAnsi="仿宋" w:cs="方正仿宋_GB2312"/>
                <w:sz w:val="28"/>
                <w:szCs w:val="28"/>
                <w:lang w:bidi="ar"/>
              </w:rPr>
              <w:t>8月12日</w:t>
            </w:r>
          </w:p>
        </w:tc>
        <w:tc>
          <w:tcPr>
            <w:tcW w:w="851" w:type="dxa"/>
            <w:shd w:val="clear" w:color="auto" w:fill="auto"/>
            <w:noWrap/>
            <w:vAlign w:val="center"/>
          </w:tcPr>
          <w:p w:rsidR="00295453" w:rsidRPr="000E40CD" w:rsidRDefault="00114D3B" w:rsidP="000E40CD">
            <w:pPr>
              <w:textAlignment w:val="center"/>
              <w:rPr>
                <w:rFonts w:ascii="仿宋" w:eastAsia="仿宋" w:hAnsi="仿宋" w:cs="方正仿宋_GB2312"/>
                <w:sz w:val="28"/>
                <w:szCs w:val="28"/>
                <w:lang w:bidi="ar"/>
              </w:rPr>
            </w:pPr>
            <w:r w:rsidRPr="000E40CD">
              <w:rPr>
                <w:rFonts w:ascii="仿宋" w:eastAsia="仿宋" w:hAnsi="仿宋" w:cs="方正仿宋_GB2312" w:hint="eastAsia"/>
                <w:sz w:val="28"/>
                <w:szCs w:val="28"/>
                <w:lang w:bidi="ar"/>
              </w:rPr>
              <w:t>下午</w:t>
            </w:r>
          </w:p>
        </w:tc>
        <w:tc>
          <w:tcPr>
            <w:tcW w:w="2268" w:type="dxa"/>
            <w:shd w:val="clear" w:color="auto" w:fill="auto"/>
            <w:noWrap/>
            <w:vAlign w:val="center"/>
          </w:tcPr>
          <w:p w:rsidR="00295453" w:rsidRPr="000E40CD" w:rsidRDefault="00114D3B" w:rsidP="000E40CD">
            <w:pPr>
              <w:textAlignment w:val="center"/>
              <w:rPr>
                <w:rFonts w:ascii="仿宋" w:eastAsia="仿宋" w:hAnsi="仿宋" w:cs="方正仿宋_GB2312"/>
                <w:sz w:val="28"/>
                <w:szCs w:val="28"/>
                <w:lang w:bidi="ar"/>
              </w:rPr>
            </w:pPr>
            <w:r w:rsidRPr="000E40CD">
              <w:rPr>
                <w:rFonts w:ascii="仿宋" w:eastAsia="仿宋" w:hAnsi="仿宋" w:cs="方正仿宋_GB2312" w:hint="eastAsia"/>
                <w:sz w:val="28"/>
                <w:szCs w:val="28"/>
                <w:lang w:bidi="ar"/>
              </w:rPr>
              <w:t>学员报到</w:t>
            </w:r>
          </w:p>
        </w:tc>
        <w:tc>
          <w:tcPr>
            <w:tcW w:w="4127" w:type="dxa"/>
            <w:shd w:val="clear" w:color="auto" w:fill="auto"/>
            <w:noWrap/>
            <w:vAlign w:val="center"/>
          </w:tcPr>
          <w:p w:rsidR="00295453" w:rsidRPr="000E40CD" w:rsidRDefault="00114D3B" w:rsidP="000E40CD">
            <w:pPr>
              <w:jc w:val="left"/>
              <w:textAlignment w:val="center"/>
              <w:rPr>
                <w:rFonts w:ascii="仿宋" w:eastAsia="仿宋" w:hAnsi="仿宋" w:cs="方正仿宋_GB2312"/>
                <w:sz w:val="28"/>
                <w:szCs w:val="28"/>
                <w:lang w:bidi="ar"/>
              </w:rPr>
            </w:pPr>
            <w:r w:rsidRPr="000E40CD">
              <w:rPr>
                <w:rFonts w:ascii="仿宋" w:eastAsia="仿宋" w:hAnsi="仿宋" w:cs="方正仿宋_GB2312" w:hint="eastAsia"/>
                <w:sz w:val="28"/>
                <w:szCs w:val="28"/>
                <w:lang w:bidi="ar"/>
              </w:rPr>
              <w:t>前往</w:t>
            </w:r>
            <w:r w:rsidR="00CF7E40" w:rsidRPr="00CF7E40">
              <w:rPr>
                <w:rFonts w:ascii="仿宋" w:eastAsia="仿宋" w:hAnsi="仿宋" w:cs="方正仿宋_GB2312" w:hint="eastAsia"/>
                <w:sz w:val="28"/>
                <w:szCs w:val="28"/>
                <w:lang w:bidi="ar"/>
              </w:rPr>
              <w:t>青</w:t>
            </w:r>
            <w:r w:rsidR="003C3B89">
              <w:rPr>
                <w:rFonts w:ascii="仿宋" w:eastAsia="仿宋" w:hAnsi="仿宋" w:cs="方正仿宋_GB2312" w:hint="eastAsia"/>
                <w:sz w:val="28"/>
                <w:szCs w:val="28"/>
                <w:lang w:bidi="ar"/>
              </w:rPr>
              <w:t>岛</w:t>
            </w:r>
            <w:bookmarkStart w:id="0" w:name="_GoBack"/>
            <w:bookmarkEnd w:id="0"/>
            <w:r w:rsidR="00BB2708" w:rsidRPr="00BB2708">
              <w:rPr>
                <w:rFonts w:ascii="仿宋" w:eastAsia="仿宋" w:hAnsi="仿宋" w:cs="方正仿宋_GB2312" w:hint="eastAsia"/>
                <w:sz w:val="28"/>
                <w:szCs w:val="28"/>
                <w:lang w:bidi="ar"/>
              </w:rPr>
              <w:t>蓝海大酒店（青岛石油大学店）（山东省青岛市黄岛区长江西路6</w:t>
            </w:r>
            <w:r w:rsidR="00BB2708" w:rsidRPr="00BB2708">
              <w:rPr>
                <w:rFonts w:ascii="仿宋" w:eastAsia="仿宋" w:hAnsi="仿宋" w:cs="方正仿宋_GB2312"/>
                <w:sz w:val="28"/>
                <w:szCs w:val="28"/>
                <w:lang w:bidi="ar"/>
              </w:rPr>
              <w:t>6</w:t>
            </w:r>
            <w:r w:rsidR="00BB2708" w:rsidRPr="00BB2708">
              <w:rPr>
                <w:rFonts w:ascii="仿宋" w:eastAsia="仿宋" w:hAnsi="仿宋" w:cs="方正仿宋_GB2312" w:hint="eastAsia"/>
                <w:sz w:val="28"/>
                <w:szCs w:val="28"/>
                <w:lang w:bidi="ar"/>
              </w:rPr>
              <w:t>号）</w:t>
            </w:r>
            <w:r w:rsidR="00CF7E40">
              <w:rPr>
                <w:rFonts w:ascii="仿宋" w:eastAsia="仿宋" w:hAnsi="仿宋" w:cs="方正仿宋_GB2312" w:hint="eastAsia"/>
                <w:sz w:val="28"/>
                <w:szCs w:val="28"/>
                <w:lang w:bidi="ar"/>
              </w:rPr>
              <w:t>报到</w:t>
            </w:r>
          </w:p>
        </w:tc>
      </w:tr>
      <w:tr w:rsidR="000E40CD" w:rsidRPr="000E40CD" w:rsidTr="000E40CD">
        <w:trPr>
          <w:trHeight w:val="397"/>
        </w:trPr>
        <w:tc>
          <w:tcPr>
            <w:tcW w:w="1384" w:type="dxa"/>
            <w:vMerge w:val="restart"/>
            <w:shd w:val="clear" w:color="auto" w:fill="auto"/>
            <w:noWrap/>
            <w:vAlign w:val="center"/>
          </w:tcPr>
          <w:p w:rsidR="00295453" w:rsidRPr="000E40CD" w:rsidRDefault="00114D3B" w:rsidP="000E40CD">
            <w:pPr>
              <w:textAlignment w:val="center"/>
              <w:rPr>
                <w:rFonts w:ascii="仿宋" w:eastAsia="仿宋" w:hAnsi="仿宋" w:cs="方正仿宋_GB2312"/>
                <w:sz w:val="28"/>
                <w:szCs w:val="28"/>
                <w:lang w:bidi="ar"/>
              </w:rPr>
            </w:pPr>
            <w:r w:rsidRPr="000E40CD">
              <w:rPr>
                <w:rFonts w:ascii="仿宋" w:eastAsia="仿宋" w:hAnsi="仿宋" w:cs="方正仿宋_GB2312"/>
                <w:sz w:val="28"/>
                <w:szCs w:val="28"/>
                <w:lang w:bidi="ar"/>
              </w:rPr>
              <w:t>8月13日</w:t>
            </w:r>
          </w:p>
        </w:tc>
        <w:tc>
          <w:tcPr>
            <w:tcW w:w="851" w:type="dxa"/>
            <w:vMerge w:val="restart"/>
            <w:shd w:val="clear" w:color="auto" w:fill="auto"/>
            <w:noWrap/>
            <w:vAlign w:val="center"/>
          </w:tcPr>
          <w:p w:rsidR="00295453" w:rsidRPr="000E40CD" w:rsidRDefault="00114D3B" w:rsidP="000E40CD">
            <w:pPr>
              <w:textAlignment w:val="center"/>
              <w:rPr>
                <w:rFonts w:ascii="仿宋" w:eastAsia="仿宋" w:hAnsi="仿宋" w:cs="方正仿宋_GB2312"/>
                <w:sz w:val="28"/>
                <w:szCs w:val="28"/>
                <w:lang w:bidi="ar"/>
              </w:rPr>
            </w:pPr>
            <w:r w:rsidRPr="000E40CD">
              <w:rPr>
                <w:rFonts w:ascii="仿宋" w:eastAsia="仿宋" w:hAnsi="仿宋" w:cs="方正仿宋_GB2312" w:hint="eastAsia"/>
                <w:sz w:val="28"/>
                <w:szCs w:val="28"/>
                <w:lang w:bidi="ar"/>
              </w:rPr>
              <w:t>上午</w:t>
            </w:r>
          </w:p>
        </w:tc>
        <w:tc>
          <w:tcPr>
            <w:tcW w:w="2268" w:type="dxa"/>
            <w:shd w:val="clear" w:color="auto" w:fill="auto"/>
            <w:noWrap/>
            <w:vAlign w:val="center"/>
          </w:tcPr>
          <w:p w:rsidR="00295453" w:rsidRPr="000E40CD" w:rsidRDefault="00114D3B" w:rsidP="000E40CD">
            <w:pPr>
              <w:textAlignment w:val="center"/>
              <w:rPr>
                <w:rFonts w:ascii="仿宋" w:eastAsia="仿宋" w:hAnsi="仿宋" w:cs="方正仿宋_GB2312"/>
                <w:sz w:val="28"/>
                <w:szCs w:val="28"/>
                <w:lang w:bidi="ar"/>
              </w:rPr>
            </w:pPr>
            <w:r w:rsidRPr="000E40CD">
              <w:rPr>
                <w:rFonts w:ascii="仿宋" w:eastAsia="仿宋" w:hAnsi="仿宋" w:cs="方正仿宋_GB2312" w:hint="eastAsia"/>
                <w:sz w:val="28"/>
                <w:szCs w:val="28"/>
                <w:lang w:bidi="ar"/>
              </w:rPr>
              <w:t>启动仪式</w:t>
            </w:r>
          </w:p>
        </w:tc>
        <w:tc>
          <w:tcPr>
            <w:tcW w:w="4127" w:type="dxa"/>
            <w:shd w:val="clear" w:color="auto" w:fill="auto"/>
            <w:noWrap/>
            <w:vAlign w:val="center"/>
          </w:tcPr>
          <w:p w:rsidR="00295453" w:rsidRPr="000E40CD" w:rsidRDefault="00114D3B" w:rsidP="000E40CD">
            <w:pPr>
              <w:jc w:val="left"/>
              <w:textAlignment w:val="center"/>
              <w:rPr>
                <w:rFonts w:ascii="仿宋" w:eastAsia="仿宋" w:hAnsi="仿宋" w:cs="方正仿宋_GB2312"/>
                <w:sz w:val="28"/>
                <w:szCs w:val="28"/>
                <w:lang w:bidi="ar"/>
              </w:rPr>
            </w:pPr>
            <w:r w:rsidRPr="000E40CD">
              <w:rPr>
                <w:rFonts w:ascii="仿宋" w:eastAsia="仿宋" w:hAnsi="仿宋" w:cs="方正仿宋_GB2312" w:hint="eastAsia"/>
                <w:sz w:val="28"/>
                <w:szCs w:val="28"/>
                <w:lang w:bidi="ar"/>
              </w:rPr>
              <w:t>开营</w:t>
            </w:r>
            <w:r w:rsidR="00BB2708">
              <w:rPr>
                <w:rFonts w:ascii="仿宋" w:eastAsia="仿宋" w:hAnsi="仿宋" w:cs="方正仿宋_GB2312" w:hint="eastAsia"/>
                <w:sz w:val="28"/>
                <w:szCs w:val="28"/>
                <w:lang w:bidi="ar"/>
              </w:rPr>
              <w:t>仪式</w:t>
            </w:r>
          </w:p>
        </w:tc>
      </w:tr>
      <w:tr w:rsidR="000E40CD" w:rsidRPr="000E40CD" w:rsidTr="000E40CD">
        <w:trPr>
          <w:trHeight w:val="397"/>
        </w:trPr>
        <w:tc>
          <w:tcPr>
            <w:tcW w:w="1384" w:type="dxa"/>
            <w:vMerge/>
            <w:shd w:val="clear" w:color="auto" w:fill="auto"/>
            <w:noWrap/>
            <w:vAlign w:val="center"/>
          </w:tcPr>
          <w:p w:rsidR="00295453" w:rsidRPr="000E40CD" w:rsidRDefault="00295453">
            <w:pPr>
              <w:ind w:firstLine="482"/>
              <w:jc w:val="center"/>
              <w:textAlignment w:val="center"/>
              <w:rPr>
                <w:rFonts w:ascii="仿宋" w:eastAsia="仿宋" w:hAnsi="仿宋" w:cs="方正仿宋_GB2312"/>
                <w:sz w:val="28"/>
                <w:szCs w:val="28"/>
                <w:lang w:bidi="ar"/>
              </w:rPr>
            </w:pPr>
          </w:p>
        </w:tc>
        <w:tc>
          <w:tcPr>
            <w:tcW w:w="851" w:type="dxa"/>
            <w:vMerge/>
            <w:shd w:val="clear" w:color="auto" w:fill="auto"/>
            <w:noWrap/>
            <w:vAlign w:val="center"/>
          </w:tcPr>
          <w:p w:rsidR="00295453" w:rsidRPr="000E40CD" w:rsidRDefault="00295453">
            <w:pPr>
              <w:ind w:firstLine="482"/>
              <w:jc w:val="center"/>
              <w:textAlignment w:val="center"/>
              <w:rPr>
                <w:rFonts w:ascii="仿宋" w:eastAsia="仿宋" w:hAnsi="仿宋" w:cs="方正仿宋_GB2312"/>
                <w:sz w:val="28"/>
                <w:szCs w:val="28"/>
                <w:lang w:bidi="ar"/>
              </w:rPr>
            </w:pPr>
          </w:p>
        </w:tc>
        <w:tc>
          <w:tcPr>
            <w:tcW w:w="2268" w:type="dxa"/>
            <w:shd w:val="clear" w:color="auto" w:fill="auto"/>
            <w:noWrap/>
            <w:vAlign w:val="center"/>
          </w:tcPr>
          <w:p w:rsidR="00295453" w:rsidRPr="000E40CD" w:rsidRDefault="00114D3B" w:rsidP="000E40CD">
            <w:pPr>
              <w:textAlignment w:val="center"/>
              <w:rPr>
                <w:rFonts w:ascii="仿宋" w:eastAsia="仿宋" w:hAnsi="仿宋" w:cs="方正仿宋_GB2312"/>
                <w:sz w:val="28"/>
                <w:szCs w:val="28"/>
                <w:lang w:bidi="ar"/>
              </w:rPr>
            </w:pPr>
            <w:r w:rsidRPr="000E40CD">
              <w:rPr>
                <w:rFonts w:ascii="仿宋" w:eastAsia="仿宋" w:hAnsi="仿宋" w:cs="方正仿宋_GB2312" w:hint="eastAsia"/>
                <w:sz w:val="28"/>
                <w:szCs w:val="28"/>
                <w:lang w:bidi="ar"/>
              </w:rPr>
              <w:t>破冰之旅</w:t>
            </w:r>
          </w:p>
        </w:tc>
        <w:tc>
          <w:tcPr>
            <w:tcW w:w="4127" w:type="dxa"/>
            <w:shd w:val="clear" w:color="auto" w:fill="auto"/>
            <w:noWrap/>
            <w:vAlign w:val="center"/>
          </w:tcPr>
          <w:p w:rsidR="00295453" w:rsidRPr="000E40CD" w:rsidRDefault="00114D3B" w:rsidP="000E40CD">
            <w:pPr>
              <w:jc w:val="left"/>
              <w:textAlignment w:val="center"/>
              <w:rPr>
                <w:rFonts w:ascii="仿宋" w:eastAsia="仿宋" w:hAnsi="仿宋" w:cs="方正仿宋_GB2312"/>
                <w:sz w:val="28"/>
                <w:szCs w:val="28"/>
                <w:lang w:bidi="ar"/>
              </w:rPr>
            </w:pPr>
            <w:r w:rsidRPr="000E40CD">
              <w:rPr>
                <w:rFonts w:ascii="仿宋" w:eastAsia="仿宋" w:hAnsi="仿宋" w:cs="方正仿宋_GB2312" w:hint="eastAsia"/>
                <w:sz w:val="28"/>
                <w:szCs w:val="28"/>
                <w:lang w:bidi="ar"/>
              </w:rPr>
              <w:t>学员自我介绍，分组并与小组导师见面，选拔班委</w:t>
            </w:r>
          </w:p>
        </w:tc>
      </w:tr>
      <w:tr w:rsidR="000E40CD" w:rsidRPr="000E40CD" w:rsidTr="000E40CD">
        <w:trPr>
          <w:trHeight w:val="397"/>
        </w:trPr>
        <w:tc>
          <w:tcPr>
            <w:tcW w:w="1384" w:type="dxa"/>
            <w:vMerge/>
            <w:shd w:val="clear" w:color="auto" w:fill="auto"/>
            <w:noWrap/>
            <w:vAlign w:val="center"/>
          </w:tcPr>
          <w:p w:rsidR="00295453" w:rsidRPr="000E40CD" w:rsidRDefault="00295453">
            <w:pPr>
              <w:ind w:firstLine="482"/>
              <w:jc w:val="center"/>
              <w:textAlignment w:val="center"/>
              <w:rPr>
                <w:rFonts w:ascii="仿宋" w:eastAsia="仿宋" w:hAnsi="仿宋" w:cs="方正仿宋_GB2312"/>
                <w:sz w:val="28"/>
                <w:szCs w:val="28"/>
                <w:lang w:bidi="ar"/>
              </w:rPr>
            </w:pPr>
          </w:p>
        </w:tc>
        <w:tc>
          <w:tcPr>
            <w:tcW w:w="851" w:type="dxa"/>
            <w:shd w:val="clear" w:color="auto" w:fill="auto"/>
            <w:noWrap/>
            <w:vAlign w:val="center"/>
          </w:tcPr>
          <w:p w:rsidR="00295453" w:rsidRPr="000E40CD" w:rsidRDefault="00114D3B" w:rsidP="000E40CD">
            <w:pPr>
              <w:textAlignment w:val="center"/>
              <w:rPr>
                <w:rFonts w:ascii="仿宋" w:eastAsia="仿宋" w:hAnsi="仿宋" w:cs="方正仿宋_GB2312"/>
                <w:sz w:val="28"/>
                <w:szCs w:val="28"/>
                <w:lang w:bidi="ar"/>
              </w:rPr>
            </w:pPr>
            <w:r w:rsidRPr="000E40CD">
              <w:rPr>
                <w:rFonts w:ascii="仿宋" w:eastAsia="仿宋" w:hAnsi="仿宋" w:cs="方正仿宋_GB2312" w:hint="eastAsia"/>
                <w:sz w:val="28"/>
                <w:szCs w:val="28"/>
                <w:lang w:bidi="ar"/>
              </w:rPr>
              <w:t>下午</w:t>
            </w:r>
          </w:p>
        </w:tc>
        <w:tc>
          <w:tcPr>
            <w:tcW w:w="2268" w:type="dxa"/>
            <w:shd w:val="clear" w:color="auto" w:fill="auto"/>
            <w:noWrap/>
            <w:vAlign w:val="center"/>
          </w:tcPr>
          <w:p w:rsidR="00295453" w:rsidRPr="000E40CD" w:rsidRDefault="00114D3B" w:rsidP="000E40CD">
            <w:pPr>
              <w:textAlignment w:val="center"/>
              <w:rPr>
                <w:rFonts w:ascii="仿宋" w:eastAsia="仿宋" w:hAnsi="仿宋" w:cs="方正仿宋_GB2312"/>
                <w:sz w:val="28"/>
                <w:szCs w:val="28"/>
                <w:lang w:bidi="ar"/>
              </w:rPr>
            </w:pPr>
            <w:r w:rsidRPr="000E40CD">
              <w:rPr>
                <w:rFonts w:ascii="仿宋" w:eastAsia="仿宋" w:hAnsi="仿宋" w:cs="方正仿宋_GB2312" w:hint="eastAsia"/>
                <w:sz w:val="28"/>
                <w:szCs w:val="28"/>
                <w:lang w:bidi="ar"/>
              </w:rPr>
              <w:t>职业规划/就业指导</w:t>
            </w:r>
          </w:p>
        </w:tc>
        <w:tc>
          <w:tcPr>
            <w:tcW w:w="4127" w:type="dxa"/>
            <w:shd w:val="clear" w:color="auto" w:fill="auto"/>
            <w:noWrap/>
            <w:vAlign w:val="center"/>
          </w:tcPr>
          <w:p w:rsidR="00295453" w:rsidRPr="000E40CD" w:rsidRDefault="00114D3B" w:rsidP="000E40CD">
            <w:pPr>
              <w:jc w:val="left"/>
              <w:textAlignment w:val="center"/>
              <w:rPr>
                <w:rFonts w:ascii="仿宋" w:eastAsia="仿宋" w:hAnsi="仿宋" w:cs="方正仿宋_GB2312"/>
                <w:sz w:val="28"/>
                <w:szCs w:val="28"/>
                <w:lang w:bidi="ar"/>
              </w:rPr>
            </w:pPr>
            <w:r w:rsidRPr="000E40CD">
              <w:rPr>
                <w:rFonts w:ascii="仿宋" w:eastAsia="仿宋" w:hAnsi="仿宋" w:cs="方正仿宋_GB2312" w:hint="eastAsia"/>
                <w:sz w:val="28"/>
                <w:szCs w:val="28"/>
                <w:lang w:bidi="ar"/>
              </w:rPr>
              <w:t>就业指导中心老师对学生职业规划及未来就业方向进行指导</w:t>
            </w:r>
          </w:p>
        </w:tc>
      </w:tr>
      <w:tr w:rsidR="000E40CD" w:rsidRPr="000E40CD" w:rsidTr="000E40CD">
        <w:trPr>
          <w:trHeight w:val="397"/>
        </w:trPr>
        <w:tc>
          <w:tcPr>
            <w:tcW w:w="1384" w:type="dxa"/>
            <w:vMerge w:val="restart"/>
            <w:shd w:val="clear" w:color="auto" w:fill="auto"/>
            <w:vAlign w:val="center"/>
          </w:tcPr>
          <w:p w:rsidR="00295453" w:rsidRPr="000E40CD" w:rsidRDefault="00114D3B" w:rsidP="000E40CD">
            <w:pPr>
              <w:textAlignment w:val="center"/>
              <w:rPr>
                <w:rFonts w:ascii="仿宋" w:eastAsia="仿宋" w:hAnsi="仿宋" w:cs="方正仿宋_GB2312"/>
                <w:sz w:val="28"/>
                <w:szCs w:val="28"/>
                <w:lang w:bidi="ar"/>
              </w:rPr>
            </w:pPr>
            <w:r w:rsidRPr="000E40CD">
              <w:rPr>
                <w:rFonts w:ascii="仿宋" w:eastAsia="仿宋" w:hAnsi="仿宋" w:cs="方正仿宋_GB2312"/>
                <w:sz w:val="28"/>
                <w:szCs w:val="28"/>
                <w:lang w:bidi="ar"/>
              </w:rPr>
              <w:t>8月14日</w:t>
            </w:r>
          </w:p>
        </w:tc>
        <w:tc>
          <w:tcPr>
            <w:tcW w:w="851" w:type="dxa"/>
            <w:vMerge w:val="restart"/>
            <w:shd w:val="clear" w:color="auto" w:fill="auto"/>
            <w:vAlign w:val="center"/>
          </w:tcPr>
          <w:p w:rsidR="00295453" w:rsidRPr="000E40CD" w:rsidRDefault="00114D3B" w:rsidP="000E40CD">
            <w:pPr>
              <w:textAlignment w:val="center"/>
              <w:rPr>
                <w:rFonts w:ascii="仿宋" w:eastAsia="仿宋" w:hAnsi="仿宋" w:cs="方正仿宋_GB2312"/>
                <w:sz w:val="28"/>
                <w:szCs w:val="28"/>
                <w:lang w:bidi="ar"/>
              </w:rPr>
            </w:pPr>
            <w:r w:rsidRPr="000E40CD">
              <w:rPr>
                <w:rFonts w:ascii="仿宋" w:eastAsia="仿宋" w:hAnsi="仿宋" w:cs="方正仿宋_GB2312" w:hint="eastAsia"/>
                <w:sz w:val="28"/>
                <w:szCs w:val="28"/>
                <w:lang w:bidi="ar"/>
              </w:rPr>
              <w:t>上午</w:t>
            </w:r>
          </w:p>
        </w:tc>
        <w:tc>
          <w:tcPr>
            <w:tcW w:w="2268" w:type="dxa"/>
            <w:vMerge w:val="restart"/>
            <w:shd w:val="clear" w:color="auto" w:fill="auto"/>
            <w:vAlign w:val="center"/>
          </w:tcPr>
          <w:p w:rsidR="00295453" w:rsidRPr="000E40CD" w:rsidRDefault="00114D3B" w:rsidP="000E40CD">
            <w:pPr>
              <w:textAlignment w:val="center"/>
              <w:rPr>
                <w:rFonts w:ascii="仿宋" w:eastAsia="仿宋" w:hAnsi="仿宋" w:cs="方正仿宋_GB2312"/>
                <w:sz w:val="28"/>
                <w:szCs w:val="28"/>
                <w:lang w:bidi="ar"/>
              </w:rPr>
            </w:pPr>
            <w:r w:rsidRPr="000E40CD">
              <w:rPr>
                <w:rFonts w:ascii="仿宋" w:eastAsia="仿宋" w:hAnsi="仿宋" w:cs="方正仿宋_GB2312" w:hint="eastAsia"/>
                <w:sz w:val="28"/>
                <w:szCs w:val="28"/>
                <w:lang w:bidi="ar"/>
              </w:rPr>
              <w:t>国家</w:t>
            </w:r>
            <w:proofErr w:type="gramStart"/>
            <w:r w:rsidRPr="000E40CD">
              <w:rPr>
                <w:rFonts w:ascii="仿宋" w:eastAsia="仿宋" w:hAnsi="仿宋" w:cs="宋体" w:hint="eastAsia"/>
                <w:sz w:val="28"/>
                <w:szCs w:val="28"/>
                <w:lang w:bidi="ar"/>
              </w:rPr>
              <w:t>智库</w:t>
            </w:r>
            <w:r w:rsidRPr="000E40CD">
              <w:rPr>
                <w:rFonts w:ascii="仿宋" w:eastAsia="仿宋" w:hAnsi="仿宋" w:cs="方正仿宋_GB2312" w:hint="eastAsia"/>
                <w:sz w:val="28"/>
                <w:szCs w:val="28"/>
                <w:lang w:bidi="ar"/>
              </w:rPr>
              <w:t>专家</w:t>
            </w:r>
            <w:proofErr w:type="gramEnd"/>
            <w:r w:rsidRPr="000E40CD">
              <w:rPr>
                <w:rFonts w:ascii="仿宋" w:eastAsia="仿宋" w:hAnsi="仿宋" w:cs="方正仿宋_GB2312" w:hint="eastAsia"/>
                <w:sz w:val="28"/>
                <w:szCs w:val="28"/>
                <w:lang w:bidi="ar"/>
              </w:rPr>
              <w:t>讲座：全球治理展望之未来趋势</w:t>
            </w:r>
          </w:p>
        </w:tc>
        <w:tc>
          <w:tcPr>
            <w:tcW w:w="4127" w:type="dxa"/>
            <w:shd w:val="clear" w:color="auto" w:fill="auto"/>
            <w:vAlign w:val="center"/>
          </w:tcPr>
          <w:p w:rsidR="00295453" w:rsidRPr="000E40CD" w:rsidRDefault="00114D3B" w:rsidP="000E40CD">
            <w:pPr>
              <w:jc w:val="left"/>
              <w:textAlignment w:val="center"/>
              <w:rPr>
                <w:rFonts w:ascii="仿宋" w:eastAsia="仿宋" w:hAnsi="仿宋" w:cs="方正仿宋_GB2312"/>
                <w:sz w:val="28"/>
                <w:szCs w:val="28"/>
                <w:lang w:bidi="ar"/>
              </w:rPr>
            </w:pPr>
            <w:r w:rsidRPr="000E40CD">
              <w:rPr>
                <w:rFonts w:ascii="仿宋" w:eastAsia="仿宋" w:hAnsi="仿宋" w:cs="方正仿宋_GB2312" w:hint="eastAsia"/>
                <w:sz w:val="28"/>
                <w:szCs w:val="28"/>
                <w:lang w:bidi="ar"/>
              </w:rPr>
              <w:t>百年未有之大变局的形式下，中国国家一带一路倡议为企业出海所带来的机遇和挑战</w:t>
            </w:r>
          </w:p>
        </w:tc>
      </w:tr>
      <w:tr w:rsidR="000E40CD" w:rsidRPr="000E40CD" w:rsidTr="000E40CD">
        <w:trPr>
          <w:trHeight w:val="397"/>
        </w:trPr>
        <w:tc>
          <w:tcPr>
            <w:tcW w:w="1384" w:type="dxa"/>
            <w:vMerge/>
            <w:shd w:val="clear" w:color="auto" w:fill="auto"/>
            <w:vAlign w:val="center"/>
          </w:tcPr>
          <w:p w:rsidR="00295453" w:rsidRPr="000E40CD" w:rsidRDefault="00295453">
            <w:pPr>
              <w:ind w:firstLine="482"/>
              <w:jc w:val="center"/>
              <w:textAlignment w:val="center"/>
              <w:rPr>
                <w:rFonts w:ascii="仿宋" w:eastAsia="仿宋" w:hAnsi="仿宋" w:cs="方正仿宋_GB2312"/>
                <w:sz w:val="28"/>
                <w:szCs w:val="28"/>
                <w:lang w:bidi="ar"/>
              </w:rPr>
            </w:pPr>
          </w:p>
        </w:tc>
        <w:tc>
          <w:tcPr>
            <w:tcW w:w="851" w:type="dxa"/>
            <w:vMerge/>
            <w:shd w:val="clear" w:color="auto" w:fill="auto"/>
            <w:vAlign w:val="center"/>
          </w:tcPr>
          <w:p w:rsidR="00295453" w:rsidRPr="000E40CD" w:rsidRDefault="00295453">
            <w:pPr>
              <w:ind w:firstLine="482"/>
              <w:jc w:val="center"/>
              <w:textAlignment w:val="center"/>
              <w:rPr>
                <w:rFonts w:ascii="仿宋" w:eastAsia="仿宋" w:hAnsi="仿宋" w:cs="方正仿宋_GB2312"/>
                <w:sz w:val="28"/>
                <w:szCs w:val="28"/>
                <w:lang w:bidi="ar"/>
              </w:rPr>
            </w:pPr>
          </w:p>
        </w:tc>
        <w:tc>
          <w:tcPr>
            <w:tcW w:w="2268" w:type="dxa"/>
            <w:vMerge/>
            <w:shd w:val="clear" w:color="auto" w:fill="auto"/>
            <w:vAlign w:val="center"/>
          </w:tcPr>
          <w:p w:rsidR="00295453" w:rsidRPr="000E40CD" w:rsidRDefault="00295453">
            <w:pPr>
              <w:ind w:firstLine="482"/>
              <w:jc w:val="center"/>
              <w:textAlignment w:val="center"/>
              <w:rPr>
                <w:rFonts w:ascii="仿宋" w:eastAsia="仿宋" w:hAnsi="仿宋" w:cs="方正仿宋_GB2312"/>
                <w:sz w:val="28"/>
                <w:szCs w:val="28"/>
                <w:lang w:bidi="ar"/>
              </w:rPr>
            </w:pPr>
          </w:p>
        </w:tc>
        <w:tc>
          <w:tcPr>
            <w:tcW w:w="4127" w:type="dxa"/>
            <w:shd w:val="clear" w:color="auto" w:fill="auto"/>
            <w:vAlign w:val="center"/>
          </w:tcPr>
          <w:p w:rsidR="00295453" w:rsidRPr="000E40CD" w:rsidRDefault="00114D3B" w:rsidP="000E40CD">
            <w:pPr>
              <w:jc w:val="left"/>
              <w:textAlignment w:val="center"/>
              <w:rPr>
                <w:rFonts w:ascii="仿宋" w:eastAsia="仿宋" w:hAnsi="仿宋" w:cs="方正仿宋_GB2312"/>
                <w:sz w:val="28"/>
                <w:szCs w:val="28"/>
                <w:lang w:bidi="ar"/>
              </w:rPr>
            </w:pPr>
            <w:r w:rsidRPr="000E40CD">
              <w:rPr>
                <w:rFonts w:ascii="仿宋" w:eastAsia="仿宋" w:hAnsi="仿宋" w:cs="方正仿宋_GB2312" w:hint="eastAsia"/>
                <w:sz w:val="28"/>
                <w:szCs w:val="28"/>
                <w:lang w:bidi="ar"/>
              </w:rPr>
              <w:t>全球治理未来趋势及案例</w:t>
            </w:r>
          </w:p>
        </w:tc>
      </w:tr>
      <w:tr w:rsidR="000E40CD" w:rsidRPr="000E40CD" w:rsidTr="000E40CD">
        <w:trPr>
          <w:trHeight w:val="397"/>
        </w:trPr>
        <w:tc>
          <w:tcPr>
            <w:tcW w:w="1384" w:type="dxa"/>
            <w:vMerge/>
            <w:shd w:val="clear" w:color="auto" w:fill="auto"/>
            <w:vAlign w:val="center"/>
          </w:tcPr>
          <w:p w:rsidR="00295453" w:rsidRPr="000E40CD" w:rsidRDefault="00295453">
            <w:pPr>
              <w:ind w:firstLine="482"/>
              <w:jc w:val="center"/>
              <w:textAlignment w:val="center"/>
              <w:rPr>
                <w:rFonts w:ascii="仿宋" w:eastAsia="仿宋" w:hAnsi="仿宋" w:cs="方正仿宋_GB2312"/>
                <w:sz w:val="28"/>
                <w:szCs w:val="28"/>
                <w:lang w:bidi="ar"/>
              </w:rPr>
            </w:pPr>
          </w:p>
        </w:tc>
        <w:tc>
          <w:tcPr>
            <w:tcW w:w="851" w:type="dxa"/>
            <w:shd w:val="clear" w:color="auto" w:fill="auto"/>
            <w:vAlign w:val="center"/>
          </w:tcPr>
          <w:p w:rsidR="00295453" w:rsidRPr="000E40CD" w:rsidRDefault="00114D3B" w:rsidP="000E40CD">
            <w:pPr>
              <w:textAlignment w:val="center"/>
              <w:rPr>
                <w:rFonts w:ascii="仿宋" w:eastAsia="仿宋" w:hAnsi="仿宋" w:cs="方正仿宋_GB2312"/>
                <w:sz w:val="28"/>
                <w:szCs w:val="28"/>
                <w:lang w:bidi="ar"/>
              </w:rPr>
            </w:pPr>
            <w:r w:rsidRPr="000E40CD">
              <w:rPr>
                <w:rFonts w:ascii="仿宋" w:eastAsia="仿宋" w:hAnsi="仿宋" w:cs="方正仿宋_GB2312" w:hint="eastAsia"/>
                <w:sz w:val="28"/>
                <w:szCs w:val="28"/>
                <w:lang w:bidi="ar"/>
              </w:rPr>
              <w:t>下午</w:t>
            </w:r>
          </w:p>
        </w:tc>
        <w:tc>
          <w:tcPr>
            <w:tcW w:w="2268" w:type="dxa"/>
            <w:shd w:val="clear" w:color="auto" w:fill="auto"/>
            <w:vAlign w:val="center"/>
          </w:tcPr>
          <w:p w:rsidR="00295453" w:rsidRPr="000E40CD" w:rsidRDefault="00114D3B" w:rsidP="000E40CD">
            <w:pPr>
              <w:textAlignment w:val="center"/>
              <w:rPr>
                <w:rFonts w:ascii="仿宋" w:eastAsia="仿宋" w:hAnsi="仿宋" w:cs="方正仿宋_GB2312"/>
                <w:sz w:val="28"/>
                <w:szCs w:val="28"/>
                <w:lang w:bidi="ar"/>
              </w:rPr>
            </w:pPr>
            <w:r w:rsidRPr="000E40CD">
              <w:rPr>
                <w:rFonts w:ascii="仿宋" w:eastAsia="仿宋" w:hAnsi="仿宋" w:cs="方正仿宋_GB2312" w:hint="eastAsia"/>
                <w:sz w:val="28"/>
                <w:szCs w:val="28"/>
                <w:lang w:bidi="ar"/>
              </w:rPr>
              <w:t>全球青年人才成长培养计划</w:t>
            </w:r>
          </w:p>
        </w:tc>
        <w:tc>
          <w:tcPr>
            <w:tcW w:w="4127" w:type="dxa"/>
            <w:shd w:val="clear" w:color="auto" w:fill="auto"/>
            <w:vAlign w:val="center"/>
          </w:tcPr>
          <w:p w:rsidR="00295453" w:rsidRPr="000E40CD" w:rsidRDefault="00114D3B" w:rsidP="000E40CD">
            <w:pPr>
              <w:jc w:val="left"/>
              <w:textAlignment w:val="center"/>
              <w:rPr>
                <w:rFonts w:ascii="仿宋" w:eastAsia="仿宋" w:hAnsi="仿宋" w:cs="方正仿宋_GB2312"/>
                <w:sz w:val="28"/>
                <w:szCs w:val="28"/>
                <w:lang w:bidi="ar"/>
              </w:rPr>
            </w:pPr>
            <w:r w:rsidRPr="000E40CD">
              <w:rPr>
                <w:rFonts w:ascii="仿宋" w:eastAsia="仿宋" w:hAnsi="仿宋" w:cs="方正仿宋_GB2312" w:hint="eastAsia"/>
                <w:sz w:val="28"/>
                <w:szCs w:val="28"/>
                <w:lang w:bidi="ar"/>
              </w:rPr>
              <w:t>全球青年人才成长培养计划/优秀员工分享</w:t>
            </w:r>
          </w:p>
        </w:tc>
      </w:tr>
      <w:tr w:rsidR="000E40CD" w:rsidRPr="000E40CD" w:rsidTr="000E40CD">
        <w:trPr>
          <w:trHeight w:val="632"/>
        </w:trPr>
        <w:tc>
          <w:tcPr>
            <w:tcW w:w="1384" w:type="dxa"/>
            <w:vMerge w:val="restart"/>
            <w:shd w:val="clear" w:color="auto" w:fill="auto"/>
            <w:vAlign w:val="center"/>
          </w:tcPr>
          <w:p w:rsidR="00295453" w:rsidRPr="000E40CD" w:rsidRDefault="00114D3B" w:rsidP="000E40CD">
            <w:pPr>
              <w:textAlignment w:val="center"/>
              <w:rPr>
                <w:rFonts w:ascii="仿宋" w:eastAsia="仿宋" w:hAnsi="仿宋" w:cs="方正仿宋_GB2312"/>
                <w:sz w:val="28"/>
                <w:szCs w:val="28"/>
                <w:lang w:bidi="ar"/>
              </w:rPr>
            </w:pPr>
            <w:r w:rsidRPr="000E40CD">
              <w:rPr>
                <w:rFonts w:ascii="仿宋" w:eastAsia="仿宋" w:hAnsi="仿宋" w:cs="方正仿宋_GB2312"/>
                <w:sz w:val="28"/>
                <w:szCs w:val="28"/>
                <w:lang w:bidi="ar"/>
              </w:rPr>
              <w:t>8月15日</w:t>
            </w:r>
          </w:p>
        </w:tc>
        <w:tc>
          <w:tcPr>
            <w:tcW w:w="851" w:type="dxa"/>
            <w:shd w:val="clear" w:color="auto" w:fill="auto"/>
            <w:vAlign w:val="center"/>
          </w:tcPr>
          <w:p w:rsidR="00295453" w:rsidRPr="000E40CD" w:rsidRDefault="00114D3B" w:rsidP="000E40CD">
            <w:pPr>
              <w:textAlignment w:val="center"/>
              <w:rPr>
                <w:rFonts w:ascii="仿宋" w:eastAsia="仿宋" w:hAnsi="仿宋" w:cs="方正仿宋_GB2312"/>
                <w:sz w:val="28"/>
                <w:szCs w:val="28"/>
              </w:rPr>
            </w:pPr>
            <w:r w:rsidRPr="000E40CD">
              <w:rPr>
                <w:rFonts w:ascii="仿宋" w:eastAsia="仿宋" w:hAnsi="仿宋" w:cs="方正仿宋_GB2312" w:hint="eastAsia"/>
                <w:sz w:val="28"/>
                <w:szCs w:val="28"/>
              </w:rPr>
              <w:t>上午</w:t>
            </w:r>
          </w:p>
        </w:tc>
        <w:tc>
          <w:tcPr>
            <w:tcW w:w="2268" w:type="dxa"/>
            <w:vMerge w:val="restart"/>
            <w:shd w:val="clear" w:color="auto" w:fill="auto"/>
            <w:vAlign w:val="center"/>
          </w:tcPr>
          <w:p w:rsidR="00295453" w:rsidRPr="000E40CD" w:rsidRDefault="00114D3B" w:rsidP="000E40CD">
            <w:pPr>
              <w:textAlignment w:val="center"/>
              <w:rPr>
                <w:rFonts w:ascii="仿宋" w:eastAsia="仿宋" w:hAnsi="仿宋" w:cs="方正仿宋_GB2312"/>
                <w:sz w:val="28"/>
                <w:szCs w:val="28"/>
              </w:rPr>
            </w:pPr>
            <w:r w:rsidRPr="000E40CD">
              <w:rPr>
                <w:rFonts w:ascii="仿宋" w:eastAsia="仿宋" w:hAnsi="仿宋" w:cs="方正仿宋_GB2312" w:hint="eastAsia"/>
                <w:sz w:val="28"/>
                <w:szCs w:val="28"/>
              </w:rPr>
              <w:t>团队熔炼</w:t>
            </w:r>
          </w:p>
        </w:tc>
        <w:tc>
          <w:tcPr>
            <w:tcW w:w="4127" w:type="dxa"/>
            <w:shd w:val="clear" w:color="auto" w:fill="auto"/>
            <w:vAlign w:val="center"/>
          </w:tcPr>
          <w:p w:rsidR="00295453" w:rsidRPr="000E40CD" w:rsidRDefault="00114D3B" w:rsidP="000E40CD">
            <w:pPr>
              <w:jc w:val="left"/>
              <w:textAlignment w:val="center"/>
              <w:rPr>
                <w:rFonts w:ascii="仿宋" w:eastAsia="仿宋" w:hAnsi="仿宋" w:cs="方正仿宋_GB2312"/>
                <w:sz w:val="28"/>
                <w:szCs w:val="28"/>
                <w:lang w:bidi="ar"/>
              </w:rPr>
            </w:pPr>
            <w:r w:rsidRPr="000E40CD">
              <w:rPr>
                <w:rFonts w:ascii="仿宋" w:eastAsia="仿宋" w:hAnsi="仿宋" w:cs="方正仿宋_GB2312" w:hint="eastAsia"/>
                <w:sz w:val="28"/>
                <w:szCs w:val="28"/>
                <w:lang w:bidi="ar"/>
              </w:rPr>
              <w:t>开展“盘开得胜、共绘蓝图”等团建活动</w:t>
            </w:r>
          </w:p>
        </w:tc>
      </w:tr>
      <w:tr w:rsidR="000E40CD" w:rsidRPr="000E40CD" w:rsidTr="000E40CD">
        <w:trPr>
          <w:trHeight w:val="90"/>
        </w:trPr>
        <w:tc>
          <w:tcPr>
            <w:tcW w:w="1384" w:type="dxa"/>
            <w:vMerge/>
            <w:shd w:val="clear" w:color="auto" w:fill="auto"/>
            <w:vAlign w:val="center"/>
          </w:tcPr>
          <w:p w:rsidR="00295453" w:rsidRPr="000E40CD" w:rsidRDefault="00295453">
            <w:pPr>
              <w:ind w:firstLine="482"/>
              <w:jc w:val="center"/>
              <w:textAlignment w:val="center"/>
              <w:rPr>
                <w:rFonts w:ascii="仿宋" w:eastAsia="仿宋" w:hAnsi="仿宋" w:cs="方正仿宋_GB2312"/>
                <w:sz w:val="28"/>
                <w:szCs w:val="28"/>
                <w:lang w:bidi="ar"/>
              </w:rPr>
            </w:pPr>
          </w:p>
        </w:tc>
        <w:tc>
          <w:tcPr>
            <w:tcW w:w="851" w:type="dxa"/>
            <w:shd w:val="clear" w:color="auto" w:fill="auto"/>
            <w:vAlign w:val="center"/>
          </w:tcPr>
          <w:p w:rsidR="00295453" w:rsidRPr="000E40CD" w:rsidRDefault="00114D3B" w:rsidP="000E40CD">
            <w:pPr>
              <w:textAlignment w:val="center"/>
              <w:rPr>
                <w:rFonts w:ascii="仿宋" w:eastAsia="仿宋" w:hAnsi="仿宋" w:cs="方正仿宋_GB2312"/>
                <w:sz w:val="28"/>
                <w:szCs w:val="28"/>
              </w:rPr>
            </w:pPr>
            <w:r w:rsidRPr="000E40CD">
              <w:rPr>
                <w:rFonts w:ascii="仿宋" w:eastAsia="仿宋" w:hAnsi="仿宋" w:cs="方正仿宋_GB2312" w:hint="eastAsia"/>
                <w:sz w:val="28"/>
                <w:szCs w:val="28"/>
              </w:rPr>
              <w:t>下午</w:t>
            </w:r>
          </w:p>
        </w:tc>
        <w:tc>
          <w:tcPr>
            <w:tcW w:w="2268" w:type="dxa"/>
            <w:vMerge/>
            <w:shd w:val="clear" w:color="auto" w:fill="auto"/>
            <w:vAlign w:val="center"/>
          </w:tcPr>
          <w:p w:rsidR="00295453" w:rsidRPr="000E40CD" w:rsidRDefault="00295453">
            <w:pPr>
              <w:ind w:firstLine="482"/>
              <w:jc w:val="center"/>
              <w:textAlignment w:val="center"/>
              <w:rPr>
                <w:rFonts w:ascii="仿宋" w:eastAsia="仿宋" w:hAnsi="仿宋" w:cs="方正仿宋_GB2312"/>
                <w:sz w:val="28"/>
                <w:szCs w:val="28"/>
              </w:rPr>
            </w:pPr>
          </w:p>
        </w:tc>
        <w:tc>
          <w:tcPr>
            <w:tcW w:w="4127" w:type="dxa"/>
            <w:shd w:val="clear" w:color="auto" w:fill="auto"/>
            <w:vAlign w:val="center"/>
          </w:tcPr>
          <w:p w:rsidR="00295453" w:rsidRPr="000E40CD" w:rsidRDefault="00114D3B" w:rsidP="000E40CD">
            <w:pPr>
              <w:jc w:val="left"/>
              <w:textAlignment w:val="center"/>
              <w:rPr>
                <w:rFonts w:ascii="仿宋" w:eastAsia="仿宋" w:hAnsi="仿宋" w:cs="方正仿宋_GB2312"/>
                <w:sz w:val="28"/>
                <w:szCs w:val="28"/>
                <w:lang w:bidi="ar"/>
              </w:rPr>
            </w:pPr>
            <w:r w:rsidRPr="000E40CD">
              <w:rPr>
                <w:rFonts w:ascii="仿宋" w:eastAsia="仿宋" w:hAnsi="仿宋" w:cs="方正仿宋_GB2312" w:hint="eastAsia"/>
                <w:sz w:val="28"/>
                <w:szCs w:val="28"/>
                <w:lang w:bidi="ar"/>
              </w:rPr>
              <w:t>团建活动总结分享</w:t>
            </w:r>
          </w:p>
        </w:tc>
      </w:tr>
      <w:tr w:rsidR="000E40CD" w:rsidRPr="000E40CD" w:rsidTr="000E40CD">
        <w:trPr>
          <w:trHeight w:val="397"/>
        </w:trPr>
        <w:tc>
          <w:tcPr>
            <w:tcW w:w="1384" w:type="dxa"/>
            <w:vMerge w:val="restart"/>
            <w:shd w:val="clear" w:color="auto" w:fill="auto"/>
            <w:vAlign w:val="center"/>
          </w:tcPr>
          <w:p w:rsidR="000E40CD" w:rsidRPr="000E40CD" w:rsidRDefault="000E40CD" w:rsidP="000E40CD">
            <w:pPr>
              <w:textAlignment w:val="center"/>
              <w:rPr>
                <w:rFonts w:ascii="仿宋" w:eastAsia="仿宋" w:hAnsi="仿宋" w:cs="方正仿宋_GB2312"/>
                <w:sz w:val="28"/>
                <w:szCs w:val="28"/>
                <w:lang w:bidi="ar"/>
              </w:rPr>
            </w:pPr>
            <w:r w:rsidRPr="000E40CD">
              <w:rPr>
                <w:rFonts w:ascii="仿宋" w:eastAsia="仿宋" w:hAnsi="仿宋" w:cs="方正仿宋_GB2312"/>
                <w:sz w:val="28"/>
                <w:szCs w:val="28"/>
                <w:lang w:bidi="ar"/>
              </w:rPr>
              <w:t>8月16日</w:t>
            </w:r>
          </w:p>
          <w:p w:rsidR="000E40CD" w:rsidRPr="000E40CD" w:rsidRDefault="000E40CD" w:rsidP="000C79D3">
            <w:pPr>
              <w:ind w:firstLine="482"/>
              <w:jc w:val="center"/>
              <w:textAlignment w:val="center"/>
              <w:rPr>
                <w:rFonts w:ascii="仿宋" w:eastAsia="仿宋" w:hAnsi="仿宋" w:cs="方正仿宋_GB2312"/>
                <w:sz w:val="28"/>
                <w:szCs w:val="28"/>
                <w:lang w:bidi="ar"/>
              </w:rPr>
            </w:pPr>
            <w:r w:rsidRPr="000E40CD">
              <w:rPr>
                <w:rFonts w:ascii="仿宋" w:eastAsia="仿宋" w:hAnsi="仿宋" w:cs="方正仿宋_GB2312" w:hint="eastAsia"/>
                <w:sz w:val="28"/>
                <w:szCs w:val="28"/>
              </w:rPr>
              <w:t xml:space="preserve">                                                                                                                                                                                                                                                                                                                                                                                                                                                                                                                                                                                                                                          </w:t>
            </w:r>
          </w:p>
        </w:tc>
        <w:tc>
          <w:tcPr>
            <w:tcW w:w="851" w:type="dxa"/>
            <w:shd w:val="clear" w:color="auto" w:fill="auto"/>
            <w:vAlign w:val="center"/>
          </w:tcPr>
          <w:p w:rsidR="000E40CD" w:rsidRPr="000E40CD" w:rsidRDefault="000E40CD" w:rsidP="000E40CD">
            <w:pPr>
              <w:textAlignment w:val="center"/>
              <w:rPr>
                <w:rFonts w:ascii="仿宋" w:eastAsia="仿宋" w:hAnsi="仿宋" w:cs="方正仿宋_GB2312"/>
                <w:sz w:val="28"/>
                <w:szCs w:val="28"/>
              </w:rPr>
            </w:pPr>
            <w:r w:rsidRPr="000E40CD">
              <w:rPr>
                <w:rFonts w:ascii="仿宋" w:eastAsia="仿宋" w:hAnsi="仿宋" w:cs="方正仿宋_GB2312" w:hint="eastAsia"/>
                <w:sz w:val="28"/>
                <w:szCs w:val="28"/>
              </w:rPr>
              <w:t>上午</w:t>
            </w:r>
          </w:p>
        </w:tc>
        <w:tc>
          <w:tcPr>
            <w:tcW w:w="2268" w:type="dxa"/>
            <w:vMerge w:val="restart"/>
            <w:shd w:val="clear" w:color="auto" w:fill="auto"/>
            <w:vAlign w:val="center"/>
          </w:tcPr>
          <w:p w:rsidR="000E40CD" w:rsidRPr="000E40CD" w:rsidRDefault="000E40CD" w:rsidP="000E40CD">
            <w:pPr>
              <w:textAlignment w:val="center"/>
              <w:rPr>
                <w:rFonts w:ascii="仿宋" w:eastAsia="仿宋" w:hAnsi="仿宋" w:cs="方正仿宋_GB2312"/>
                <w:sz w:val="28"/>
                <w:szCs w:val="28"/>
              </w:rPr>
            </w:pPr>
            <w:r w:rsidRPr="000E40CD">
              <w:rPr>
                <w:rFonts w:ascii="仿宋" w:eastAsia="仿宋" w:hAnsi="仿宋" w:cs="方正仿宋_GB2312" w:hint="eastAsia"/>
                <w:sz w:val="28"/>
                <w:szCs w:val="28"/>
              </w:rPr>
              <w:t>大国重器：中国核心工业技术发展历程</w:t>
            </w:r>
          </w:p>
        </w:tc>
        <w:tc>
          <w:tcPr>
            <w:tcW w:w="4127" w:type="dxa"/>
            <w:shd w:val="clear" w:color="auto" w:fill="auto"/>
            <w:vAlign w:val="center"/>
          </w:tcPr>
          <w:p w:rsidR="000E40CD" w:rsidRPr="000E40CD" w:rsidRDefault="000E40CD" w:rsidP="000E40CD">
            <w:pPr>
              <w:jc w:val="left"/>
              <w:textAlignment w:val="center"/>
              <w:rPr>
                <w:rFonts w:ascii="仿宋" w:eastAsia="仿宋" w:hAnsi="仿宋" w:cs="方正仿宋_GB2312"/>
                <w:sz w:val="28"/>
                <w:szCs w:val="28"/>
                <w:lang w:bidi="ar"/>
              </w:rPr>
            </w:pPr>
            <w:r w:rsidRPr="000E40CD">
              <w:rPr>
                <w:rFonts w:ascii="仿宋" w:eastAsia="仿宋" w:hAnsi="仿宋" w:cs="方正仿宋_GB2312" w:hint="eastAsia"/>
                <w:sz w:val="28"/>
                <w:szCs w:val="28"/>
                <w:lang w:bidi="ar"/>
              </w:rPr>
              <w:t>走进中国石油大学（华东）校史馆，了解石油行业发展历程</w:t>
            </w:r>
          </w:p>
        </w:tc>
      </w:tr>
      <w:tr w:rsidR="000E40CD" w:rsidRPr="000E40CD" w:rsidTr="000E40CD">
        <w:trPr>
          <w:trHeight w:val="397"/>
        </w:trPr>
        <w:tc>
          <w:tcPr>
            <w:tcW w:w="1384" w:type="dxa"/>
            <w:vMerge/>
            <w:shd w:val="clear" w:color="auto" w:fill="auto"/>
            <w:vAlign w:val="center"/>
          </w:tcPr>
          <w:p w:rsidR="000E40CD" w:rsidRPr="000E40CD" w:rsidRDefault="000E40CD">
            <w:pPr>
              <w:ind w:firstLine="482"/>
              <w:jc w:val="center"/>
              <w:textAlignment w:val="center"/>
              <w:rPr>
                <w:rFonts w:ascii="仿宋" w:eastAsia="仿宋" w:hAnsi="仿宋" w:cs="方正仿宋_GB2312"/>
                <w:sz w:val="28"/>
                <w:szCs w:val="28"/>
              </w:rPr>
            </w:pPr>
          </w:p>
        </w:tc>
        <w:tc>
          <w:tcPr>
            <w:tcW w:w="851" w:type="dxa"/>
            <w:shd w:val="clear" w:color="auto" w:fill="auto"/>
            <w:vAlign w:val="center"/>
          </w:tcPr>
          <w:p w:rsidR="000E40CD" w:rsidRPr="000E40CD" w:rsidRDefault="000E40CD" w:rsidP="000E40CD">
            <w:pPr>
              <w:textAlignment w:val="center"/>
              <w:rPr>
                <w:rFonts w:ascii="仿宋" w:eastAsia="仿宋" w:hAnsi="仿宋" w:cs="方正仿宋_GB2312"/>
                <w:sz w:val="28"/>
                <w:szCs w:val="28"/>
              </w:rPr>
            </w:pPr>
            <w:r w:rsidRPr="000E40CD">
              <w:rPr>
                <w:rFonts w:ascii="仿宋" w:eastAsia="仿宋" w:hAnsi="仿宋" w:cs="方正仿宋_GB2312" w:hint="eastAsia"/>
                <w:sz w:val="28"/>
                <w:szCs w:val="28"/>
              </w:rPr>
              <w:t>下午</w:t>
            </w:r>
          </w:p>
        </w:tc>
        <w:tc>
          <w:tcPr>
            <w:tcW w:w="2268" w:type="dxa"/>
            <w:vMerge/>
            <w:shd w:val="clear" w:color="auto" w:fill="auto"/>
            <w:vAlign w:val="center"/>
          </w:tcPr>
          <w:p w:rsidR="000E40CD" w:rsidRPr="000E40CD" w:rsidRDefault="000E40CD">
            <w:pPr>
              <w:ind w:firstLine="482"/>
              <w:jc w:val="center"/>
              <w:textAlignment w:val="center"/>
              <w:rPr>
                <w:rFonts w:ascii="仿宋" w:eastAsia="仿宋" w:hAnsi="仿宋" w:cs="方正仿宋_GB2312"/>
                <w:sz w:val="28"/>
                <w:szCs w:val="28"/>
              </w:rPr>
            </w:pPr>
          </w:p>
        </w:tc>
        <w:tc>
          <w:tcPr>
            <w:tcW w:w="4127" w:type="dxa"/>
            <w:shd w:val="clear" w:color="auto" w:fill="auto"/>
            <w:vAlign w:val="center"/>
          </w:tcPr>
          <w:p w:rsidR="000E40CD" w:rsidRPr="000E40CD" w:rsidRDefault="000E40CD" w:rsidP="000E40CD">
            <w:pPr>
              <w:jc w:val="left"/>
              <w:textAlignment w:val="center"/>
              <w:rPr>
                <w:rFonts w:ascii="仿宋" w:eastAsia="仿宋" w:hAnsi="仿宋" w:cs="方正仿宋_GB2312"/>
                <w:sz w:val="28"/>
                <w:szCs w:val="28"/>
                <w:lang w:bidi="ar"/>
              </w:rPr>
            </w:pPr>
            <w:r w:rsidRPr="000E40CD">
              <w:rPr>
                <w:rFonts w:ascii="仿宋" w:eastAsia="仿宋" w:hAnsi="仿宋" w:cs="方正仿宋_GB2312" w:hint="eastAsia"/>
                <w:sz w:val="28"/>
                <w:szCs w:val="28"/>
                <w:lang w:bidi="ar"/>
              </w:rPr>
              <w:t>走进海军博物馆，了解中国海军及海军技术发展历程</w:t>
            </w:r>
          </w:p>
        </w:tc>
      </w:tr>
      <w:tr w:rsidR="000E40CD" w:rsidRPr="000E40CD" w:rsidTr="000E40CD">
        <w:trPr>
          <w:trHeight w:val="507"/>
        </w:trPr>
        <w:tc>
          <w:tcPr>
            <w:tcW w:w="1384" w:type="dxa"/>
            <w:vMerge w:val="restart"/>
            <w:shd w:val="clear" w:color="auto" w:fill="auto"/>
            <w:vAlign w:val="center"/>
          </w:tcPr>
          <w:p w:rsidR="00295453" w:rsidRPr="000E40CD" w:rsidRDefault="00114D3B" w:rsidP="000E40CD">
            <w:pPr>
              <w:textAlignment w:val="center"/>
              <w:rPr>
                <w:rFonts w:ascii="仿宋" w:eastAsia="仿宋" w:hAnsi="仿宋" w:cs="方正仿宋_GB2312"/>
                <w:sz w:val="28"/>
                <w:szCs w:val="28"/>
              </w:rPr>
            </w:pPr>
            <w:r w:rsidRPr="000E40CD">
              <w:rPr>
                <w:rFonts w:ascii="仿宋" w:eastAsia="仿宋" w:hAnsi="仿宋" w:cs="方正仿宋_GB2312" w:hint="eastAsia"/>
                <w:sz w:val="28"/>
                <w:szCs w:val="28"/>
              </w:rPr>
              <w:t>8月17日</w:t>
            </w:r>
          </w:p>
        </w:tc>
        <w:tc>
          <w:tcPr>
            <w:tcW w:w="851" w:type="dxa"/>
            <w:shd w:val="clear" w:color="auto" w:fill="auto"/>
            <w:vAlign w:val="center"/>
          </w:tcPr>
          <w:p w:rsidR="00295453" w:rsidRPr="000E40CD" w:rsidRDefault="00114D3B" w:rsidP="000E40CD">
            <w:pPr>
              <w:textAlignment w:val="center"/>
              <w:rPr>
                <w:rFonts w:ascii="仿宋" w:eastAsia="仿宋" w:hAnsi="仿宋" w:cs="方正仿宋_GB2312"/>
                <w:sz w:val="28"/>
                <w:szCs w:val="28"/>
                <w:lang w:bidi="ar"/>
              </w:rPr>
            </w:pPr>
            <w:r w:rsidRPr="000E40CD">
              <w:rPr>
                <w:rFonts w:ascii="仿宋" w:eastAsia="仿宋" w:hAnsi="仿宋" w:cs="方正仿宋_GB2312" w:hint="eastAsia"/>
                <w:sz w:val="28"/>
                <w:szCs w:val="28"/>
                <w:lang w:bidi="ar"/>
              </w:rPr>
              <w:t>上午</w:t>
            </w:r>
          </w:p>
        </w:tc>
        <w:tc>
          <w:tcPr>
            <w:tcW w:w="2268" w:type="dxa"/>
            <w:shd w:val="clear" w:color="auto" w:fill="auto"/>
            <w:vAlign w:val="center"/>
          </w:tcPr>
          <w:p w:rsidR="00295453" w:rsidRPr="000E40CD" w:rsidRDefault="00114D3B" w:rsidP="000E40CD">
            <w:pPr>
              <w:textAlignment w:val="center"/>
              <w:rPr>
                <w:rFonts w:ascii="仿宋" w:eastAsia="仿宋" w:hAnsi="仿宋" w:cs="方正仿宋_GB2312"/>
                <w:sz w:val="28"/>
                <w:szCs w:val="28"/>
              </w:rPr>
            </w:pPr>
            <w:r w:rsidRPr="000E40CD">
              <w:rPr>
                <w:rFonts w:ascii="仿宋" w:eastAsia="仿宋" w:hAnsi="仿宋" w:cs="宋体" w:hint="eastAsia"/>
                <w:sz w:val="28"/>
                <w:szCs w:val="28"/>
                <w:lang w:bidi="ar"/>
              </w:rPr>
              <w:t>汇报</w:t>
            </w:r>
          </w:p>
        </w:tc>
        <w:tc>
          <w:tcPr>
            <w:tcW w:w="4127" w:type="dxa"/>
            <w:shd w:val="clear" w:color="auto" w:fill="auto"/>
            <w:vAlign w:val="center"/>
          </w:tcPr>
          <w:p w:rsidR="00295453" w:rsidRPr="000E40CD" w:rsidRDefault="00114D3B" w:rsidP="000E40CD">
            <w:pPr>
              <w:jc w:val="left"/>
              <w:textAlignment w:val="center"/>
              <w:rPr>
                <w:rFonts w:ascii="仿宋" w:eastAsia="仿宋" w:hAnsi="仿宋" w:cs="方正仿宋_GB2312"/>
                <w:sz w:val="28"/>
                <w:szCs w:val="28"/>
                <w:lang w:bidi="ar"/>
              </w:rPr>
            </w:pPr>
            <w:r w:rsidRPr="000E40CD">
              <w:rPr>
                <w:rFonts w:ascii="仿宋" w:eastAsia="仿宋" w:hAnsi="仿宋" w:cs="方正仿宋_GB2312" w:hint="eastAsia"/>
                <w:sz w:val="28"/>
                <w:szCs w:val="28"/>
                <w:lang w:bidi="ar"/>
              </w:rPr>
              <w:t>小组路演</w:t>
            </w:r>
          </w:p>
        </w:tc>
      </w:tr>
      <w:tr w:rsidR="000E40CD" w:rsidRPr="000E40CD" w:rsidTr="000E40CD">
        <w:trPr>
          <w:trHeight w:val="397"/>
        </w:trPr>
        <w:tc>
          <w:tcPr>
            <w:tcW w:w="1384" w:type="dxa"/>
            <w:vMerge/>
            <w:shd w:val="clear" w:color="auto" w:fill="auto"/>
            <w:vAlign w:val="center"/>
          </w:tcPr>
          <w:p w:rsidR="00295453" w:rsidRPr="000E40CD" w:rsidRDefault="00295453">
            <w:pPr>
              <w:ind w:firstLine="482"/>
              <w:jc w:val="center"/>
              <w:textAlignment w:val="center"/>
              <w:rPr>
                <w:rFonts w:ascii="仿宋" w:eastAsia="仿宋" w:hAnsi="仿宋" w:cs="方正仿宋_GB2312"/>
                <w:sz w:val="28"/>
                <w:szCs w:val="28"/>
              </w:rPr>
            </w:pPr>
          </w:p>
        </w:tc>
        <w:tc>
          <w:tcPr>
            <w:tcW w:w="851" w:type="dxa"/>
            <w:shd w:val="clear" w:color="auto" w:fill="auto"/>
            <w:vAlign w:val="center"/>
          </w:tcPr>
          <w:p w:rsidR="00295453" w:rsidRPr="000E40CD" w:rsidRDefault="00114D3B" w:rsidP="000E40CD">
            <w:pPr>
              <w:textAlignment w:val="center"/>
              <w:rPr>
                <w:rFonts w:ascii="仿宋" w:eastAsia="仿宋" w:hAnsi="仿宋" w:cs="方正仿宋_GB2312"/>
                <w:sz w:val="28"/>
                <w:szCs w:val="28"/>
                <w:lang w:bidi="ar"/>
              </w:rPr>
            </w:pPr>
            <w:r w:rsidRPr="000E40CD">
              <w:rPr>
                <w:rFonts w:ascii="仿宋" w:eastAsia="仿宋" w:hAnsi="仿宋" w:cs="方正仿宋_GB2312" w:hint="eastAsia"/>
                <w:sz w:val="28"/>
                <w:szCs w:val="28"/>
                <w:lang w:bidi="ar"/>
              </w:rPr>
              <w:t>下午</w:t>
            </w:r>
          </w:p>
        </w:tc>
        <w:tc>
          <w:tcPr>
            <w:tcW w:w="2268" w:type="dxa"/>
            <w:shd w:val="clear" w:color="auto" w:fill="auto"/>
            <w:vAlign w:val="center"/>
          </w:tcPr>
          <w:p w:rsidR="00295453" w:rsidRPr="000E40CD" w:rsidRDefault="002954AC" w:rsidP="000E40CD">
            <w:pPr>
              <w:textAlignment w:val="center"/>
              <w:rPr>
                <w:rFonts w:ascii="仿宋" w:eastAsia="仿宋" w:hAnsi="仿宋" w:cs="方正仿宋_GB2312"/>
                <w:sz w:val="28"/>
                <w:szCs w:val="28"/>
                <w:lang w:bidi="ar"/>
              </w:rPr>
            </w:pPr>
            <w:r w:rsidRPr="000E40CD">
              <w:rPr>
                <w:rFonts w:ascii="仿宋" w:eastAsia="仿宋" w:hAnsi="仿宋" w:cs="宋体"/>
                <w:sz w:val="28"/>
                <w:szCs w:val="28"/>
                <w:lang w:bidi="ar"/>
              </w:rPr>
              <w:t>总结</w:t>
            </w:r>
            <w:r>
              <w:rPr>
                <w:rFonts w:ascii="仿宋" w:eastAsia="仿宋" w:hAnsi="仿宋" w:cs="宋体" w:hint="eastAsia"/>
                <w:sz w:val="28"/>
                <w:szCs w:val="28"/>
                <w:lang w:bidi="ar"/>
              </w:rPr>
              <w:t>表彰</w:t>
            </w:r>
          </w:p>
        </w:tc>
        <w:tc>
          <w:tcPr>
            <w:tcW w:w="4127" w:type="dxa"/>
            <w:shd w:val="clear" w:color="auto" w:fill="auto"/>
            <w:vAlign w:val="center"/>
          </w:tcPr>
          <w:p w:rsidR="00295453" w:rsidRPr="000E40CD" w:rsidRDefault="002954AC" w:rsidP="000E40CD">
            <w:pPr>
              <w:jc w:val="left"/>
              <w:textAlignment w:val="center"/>
              <w:rPr>
                <w:rFonts w:ascii="仿宋" w:eastAsia="仿宋" w:hAnsi="仿宋" w:cs="方正仿宋_GB2312"/>
                <w:sz w:val="28"/>
                <w:szCs w:val="28"/>
                <w:lang w:bidi="ar"/>
              </w:rPr>
            </w:pPr>
            <w:r>
              <w:rPr>
                <w:rFonts w:ascii="仿宋" w:eastAsia="仿宋" w:hAnsi="仿宋" w:cs="方正仿宋_GB2312" w:hint="eastAsia"/>
                <w:sz w:val="28"/>
                <w:szCs w:val="28"/>
                <w:lang w:bidi="ar"/>
              </w:rPr>
              <w:t>结营仪式</w:t>
            </w:r>
            <w:r w:rsidRPr="000E40CD">
              <w:rPr>
                <w:rFonts w:ascii="仿宋" w:eastAsia="仿宋" w:hAnsi="仿宋" w:cs="方正仿宋_GB2312" w:hint="eastAsia"/>
                <w:sz w:val="28"/>
                <w:szCs w:val="28"/>
                <w:lang w:bidi="ar"/>
              </w:rPr>
              <w:t>，</w:t>
            </w:r>
            <w:r>
              <w:rPr>
                <w:rFonts w:ascii="仿宋" w:eastAsia="仿宋" w:hAnsi="仿宋" w:cs="方正仿宋_GB2312" w:hint="eastAsia"/>
                <w:sz w:val="28"/>
                <w:szCs w:val="28"/>
                <w:lang w:bidi="ar"/>
              </w:rPr>
              <w:t>总结</w:t>
            </w:r>
            <w:r w:rsidRPr="000E40CD">
              <w:rPr>
                <w:rFonts w:ascii="仿宋" w:eastAsia="仿宋" w:hAnsi="仿宋" w:cs="方正仿宋_GB2312" w:hint="eastAsia"/>
                <w:sz w:val="28"/>
                <w:szCs w:val="28"/>
                <w:lang w:bidi="ar"/>
              </w:rPr>
              <w:t>颁奖</w:t>
            </w:r>
          </w:p>
        </w:tc>
      </w:tr>
    </w:tbl>
    <w:p w:rsidR="00295453" w:rsidRPr="00331F42" w:rsidRDefault="00D1586F" w:rsidP="002E69E0">
      <w:pPr>
        <w:spacing w:line="600" w:lineRule="exact"/>
        <w:ind w:firstLineChars="200" w:firstLine="640"/>
        <w:rPr>
          <w:rFonts w:ascii="黑体" w:eastAsia="黑体" w:hAnsi="黑体" w:cs="方正仿宋_GB2312"/>
          <w:bCs/>
          <w:sz w:val="32"/>
          <w:szCs w:val="32"/>
        </w:rPr>
      </w:pPr>
      <w:r w:rsidRPr="00331F42">
        <w:rPr>
          <w:rFonts w:ascii="黑体" w:eastAsia="黑体" w:hAnsi="黑体" w:cs="方正仿宋_GB2312" w:hint="eastAsia"/>
          <w:bCs/>
          <w:sz w:val="32"/>
          <w:szCs w:val="32"/>
        </w:rPr>
        <w:t>七、</w:t>
      </w:r>
      <w:r w:rsidR="00114D3B" w:rsidRPr="00331F42">
        <w:rPr>
          <w:rFonts w:ascii="黑体" w:eastAsia="黑体" w:hAnsi="黑体" w:cs="方正仿宋_GB2312" w:hint="eastAsia"/>
          <w:bCs/>
          <w:sz w:val="32"/>
          <w:szCs w:val="32"/>
        </w:rPr>
        <w:t>其他事项</w:t>
      </w:r>
    </w:p>
    <w:p w:rsidR="00295453" w:rsidRPr="00D1586F" w:rsidRDefault="00114D3B" w:rsidP="002E69E0">
      <w:pPr>
        <w:widowControl/>
        <w:shd w:val="clear" w:color="auto" w:fill="FFFFFF"/>
        <w:spacing w:line="600" w:lineRule="exact"/>
        <w:ind w:firstLine="643"/>
        <w:jc w:val="left"/>
        <w:rPr>
          <w:rFonts w:ascii="仿宋_GB2312" w:eastAsia="仿宋_GB2312" w:hAnsi="仿宋" w:cs="方正仿宋_GB2312"/>
          <w:kern w:val="0"/>
          <w:sz w:val="32"/>
          <w:szCs w:val="32"/>
          <w:shd w:val="clear" w:color="auto" w:fill="FFFFFF"/>
          <w:lang w:bidi="ar"/>
        </w:rPr>
      </w:pPr>
      <w:r w:rsidRPr="00D1586F">
        <w:rPr>
          <w:rFonts w:ascii="仿宋_GB2312" w:eastAsia="仿宋_GB2312" w:hAnsi="仿宋" w:cs="方正仿宋_GB2312"/>
          <w:kern w:val="0"/>
          <w:sz w:val="32"/>
          <w:szCs w:val="32"/>
          <w:shd w:val="clear" w:color="auto" w:fill="FFFFFF"/>
          <w:lang w:bidi="ar"/>
        </w:rPr>
        <w:t>1.</w:t>
      </w:r>
      <w:r w:rsidR="00D1586F" w:rsidRPr="00D1586F">
        <w:rPr>
          <w:rFonts w:ascii="仿宋_GB2312" w:eastAsia="仿宋_GB2312" w:hAnsi="仿宋" w:cs="方正仿宋_GB2312" w:hint="eastAsia"/>
          <w:kern w:val="0"/>
          <w:sz w:val="32"/>
          <w:szCs w:val="32"/>
          <w:shd w:val="clear" w:color="auto" w:fill="FFFFFF"/>
          <w:lang w:bidi="ar"/>
        </w:rPr>
        <w:t>学校</w:t>
      </w:r>
      <w:r w:rsidRPr="00D1586F">
        <w:rPr>
          <w:rFonts w:ascii="仿宋_GB2312" w:eastAsia="仿宋_GB2312" w:hAnsi="仿宋" w:cs="方正仿宋_GB2312"/>
          <w:kern w:val="0"/>
          <w:sz w:val="32"/>
          <w:szCs w:val="32"/>
          <w:shd w:val="clear" w:color="auto" w:fill="FFFFFF"/>
          <w:lang w:bidi="ar"/>
        </w:rPr>
        <w:t>提供往返交通费用（高铁二等座、硬卧、汽车票）、提供食宿。</w:t>
      </w:r>
    </w:p>
    <w:p w:rsidR="00295453" w:rsidRPr="00D1586F" w:rsidRDefault="00114D3B" w:rsidP="002E69E0">
      <w:pPr>
        <w:widowControl/>
        <w:shd w:val="clear" w:color="auto" w:fill="FFFFFF"/>
        <w:spacing w:line="600" w:lineRule="exact"/>
        <w:ind w:firstLine="643"/>
        <w:jc w:val="left"/>
        <w:rPr>
          <w:rFonts w:ascii="仿宋_GB2312" w:eastAsia="仿宋_GB2312" w:hAnsi="仿宋" w:cs="方正仿宋_GB2312"/>
          <w:kern w:val="0"/>
          <w:sz w:val="32"/>
          <w:szCs w:val="32"/>
          <w:shd w:val="clear" w:color="auto" w:fill="FFFFFF"/>
          <w:lang w:bidi="ar"/>
        </w:rPr>
      </w:pPr>
      <w:r w:rsidRPr="00D1586F">
        <w:rPr>
          <w:rFonts w:ascii="仿宋_GB2312" w:eastAsia="仿宋_GB2312" w:hAnsi="仿宋" w:cs="方正仿宋_GB2312" w:hint="eastAsia"/>
          <w:kern w:val="0"/>
          <w:sz w:val="32"/>
          <w:szCs w:val="32"/>
          <w:shd w:val="clear" w:color="auto" w:fill="FFFFFF"/>
          <w:lang w:bidi="ar"/>
        </w:rPr>
        <w:t>2</w:t>
      </w:r>
      <w:r w:rsidRPr="00D1586F">
        <w:rPr>
          <w:rFonts w:ascii="仿宋_GB2312" w:eastAsia="仿宋_GB2312" w:hAnsi="仿宋" w:cs="方正仿宋_GB2312"/>
          <w:kern w:val="0"/>
          <w:sz w:val="32"/>
          <w:szCs w:val="32"/>
          <w:shd w:val="clear" w:color="auto" w:fill="FFFFFF"/>
          <w:lang w:bidi="ar"/>
        </w:rPr>
        <w:t>.夏令营活动期间学员安全由本人负责，我司将会为每位学员购买人身意外伤害保险。</w:t>
      </w:r>
    </w:p>
    <w:p w:rsidR="00295453" w:rsidRPr="00D1586F" w:rsidRDefault="00114D3B" w:rsidP="002E69E0">
      <w:pPr>
        <w:widowControl/>
        <w:shd w:val="clear" w:color="auto" w:fill="FFFFFF"/>
        <w:spacing w:line="600" w:lineRule="exact"/>
        <w:ind w:firstLine="643"/>
        <w:jc w:val="left"/>
        <w:rPr>
          <w:rFonts w:ascii="仿宋_GB2312" w:eastAsia="仿宋_GB2312" w:hAnsi="仿宋" w:cs="方正仿宋_GB2312"/>
          <w:kern w:val="0"/>
          <w:sz w:val="32"/>
          <w:szCs w:val="32"/>
          <w:shd w:val="clear" w:color="auto" w:fill="FFFFFF"/>
          <w:lang w:bidi="ar"/>
        </w:rPr>
      </w:pPr>
      <w:r w:rsidRPr="00D1586F">
        <w:rPr>
          <w:rFonts w:ascii="仿宋_GB2312" w:eastAsia="仿宋_GB2312" w:hAnsi="仿宋" w:cs="方正仿宋_GB2312" w:hint="eastAsia"/>
          <w:kern w:val="0"/>
          <w:sz w:val="32"/>
          <w:szCs w:val="32"/>
          <w:shd w:val="clear" w:color="auto" w:fill="FFFFFF"/>
          <w:lang w:bidi="ar"/>
        </w:rPr>
        <w:lastRenderedPageBreak/>
        <w:t>3</w:t>
      </w:r>
      <w:r w:rsidRPr="00D1586F">
        <w:rPr>
          <w:rFonts w:ascii="仿宋_GB2312" w:eastAsia="仿宋_GB2312" w:hAnsi="仿宋" w:cs="方正仿宋_GB2312"/>
          <w:kern w:val="0"/>
          <w:sz w:val="32"/>
          <w:szCs w:val="32"/>
          <w:shd w:val="clear" w:color="auto" w:fill="FFFFFF"/>
          <w:lang w:bidi="ar"/>
        </w:rPr>
        <w:t>.参加夏令营的学员必须遵守相关规定，服从安排，注意安全。</w:t>
      </w:r>
    </w:p>
    <w:p w:rsidR="00295453" w:rsidRPr="00D1586F" w:rsidRDefault="00114D3B" w:rsidP="002E69E0">
      <w:pPr>
        <w:widowControl/>
        <w:shd w:val="clear" w:color="auto" w:fill="FFFFFF"/>
        <w:spacing w:line="600" w:lineRule="exact"/>
        <w:ind w:firstLine="643"/>
        <w:jc w:val="left"/>
        <w:rPr>
          <w:rFonts w:ascii="仿宋_GB2312" w:eastAsia="仿宋_GB2312" w:hAnsi="仿宋" w:cs="方正仿宋_GB2312"/>
          <w:kern w:val="0"/>
          <w:sz w:val="32"/>
          <w:szCs w:val="32"/>
          <w:shd w:val="clear" w:color="auto" w:fill="FFFFFF"/>
          <w:lang w:bidi="ar"/>
        </w:rPr>
      </w:pPr>
      <w:r w:rsidRPr="00D1586F">
        <w:rPr>
          <w:rFonts w:ascii="仿宋_GB2312" w:eastAsia="仿宋_GB2312" w:hAnsi="仿宋" w:cs="方正仿宋_GB2312" w:hint="eastAsia"/>
          <w:kern w:val="0"/>
          <w:sz w:val="32"/>
          <w:szCs w:val="32"/>
          <w:shd w:val="clear" w:color="auto" w:fill="FFFFFF"/>
          <w:lang w:bidi="ar"/>
        </w:rPr>
        <w:t>4</w:t>
      </w:r>
      <w:r w:rsidRPr="00D1586F">
        <w:rPr>
          <w:rFonts w:ascii="仿宋_GB2312" w:eastAsia="仿宋_GB2312" w:hAnsi="仿宋" w:cs="方正仿宋_GB2312"/>
          <w:kern w:val="0"/>
          <w:sz w:val="32"/>
          <w:szCs w:val="32"/>
          <w:shd w:val="clear" w:color="auto" w:fill="FFFFFF"/>
          <w:lang w:bidi="ar"/>
        </w:rPr>
        <w:t>.学员报到后须全程参加夏令营活动，无故擅自离营者,安全自行负责，并将取消相关费用资助。</w:t>
      </w:r>
    </w:p>
    <w:p w:rsidR="00295453" w:rsidRPr="00D1586F" w:rsidRDefault="00114D3B" w:rsidP="002E69E0">
      <w:pPr>
        <w:widowControl/>
        <w:shd w:val="clear" w:color="auto" w:fill="FFFFFF"/>
        <w:spacing w:line="600" w:lineRule="exact"/>
        <w:ind w:firstLine="643"/>
        <w:jc w:val="left"/>
        <w:rPr>
          <w:rFonts w:ascii="仿宋_GB2312" w:eastAsia="仿宋_GB2312" w:hAnsi="仿宋" w:cs="方正仿宋_GB2312"/>
          <w:kern w:val="0"/>
          <w:sz w:val="32"/>
          <w:szCs w:val="32"/>
          <w:shd w:val="clear" w:color="auto" w:fill="FFFFFF"/>
          <w:lang w:bidi="ar"/>
        </w:rPr>
      </w:pPr>
      <w:r w:rsidRPr="00D1586F">
        <w:rPr>
          <w:rFonts w:ascii="仿宋_GB2312" w:eastAsia="仿宋_GB2312" w:hAnsi="仿宋" w:cs="方正仿宋_GB2312" w:hint="eastAsia"/>
          <w:kern w:val="0"/>
          <w:sz w:val="32"/>
          <w:szCs w:val="32"/>
          <w:shd w:val="clear" w:color="auto" w:fill="FFFFFF"/>
          <w:lang w:bidi="ar"/>
        </w:rPr>
        <w:t>5</w:t>
      </w:r>
      <w:r w:rsidRPr="00D1586F">
        <w:rPr>
          <w:rFonts w:ascii="仿宋_GB2312" w:eastAsia="仿宋_GB2312" w:hAnsi="仿宋" w:cs="方正仿宋_GB2312"/>
          <w:kern w:val="0"/>
          <w:sz w:val="32"/>
          <w:szCs w:val="32"/>
          <w:shd w:val="clear" w:color="auto" w:fill="FFFFFF"/>
          <w:lang w:bidi="ar"/>
        </w:rPr>
        <w:t>.夏令营活动结束后，学员自行在青岛有其他安排的，签订夏令营结束保证书，给予部分返程补贴。</w:t>
      </w:r>
    </w:p>
    <w:p w:rsidR="00295453" w:rsidRPr="00331F42" w:rsidRDefault="00114D3B" w:rsidP="002E69E0">
      <w:pPr>
        <w:spacing w:line="600" w:lineRule="exact"/>
        <w:ind w:firstLineChars="200" w:firstLine="640"/>
        <w:rPr>
          <w:rFonts w:ascii="黑体" w:eastAsia="黑体" w:hAnsi="黑体" w:cs="方正仿宋_GB2312"/>
          <w:bCs/>
          <w:sz w:val="32"/>
          <w:szCs w:val="32"/>
        </w:rPr>
      </w:pPr>
      <w:r w:rsidRPr="00331F42">
        <w:rPr>
          <w:rFonts w:ascii="黑体" w:eastAsia="黑体" w:hAnsi="黑体" w:cs="方正仿宋_GB2312" w:hint="eastAsia"/>
          <w:bCs/>
          <w:sz w:val="32"/>
          <w:szCs w:val="32"/>
        </w:rPr>
        <w:t>八、</w:t>
      </w:r>
      <w:r w:rsidR="00D1586F" w:rsidRPr="00331F42">
        <w:rPr>
          <w:rFonts w:ascii="黑体" w:eastAsia="黑体" w:hAnsi="黑体" w:cs="方正仿宋_GB2312" w:hint="eastAsia"/>
          <w:bCs/>
          <w:sz w:val="32"/>
          <w:szCs w:val="32"/>
        </w:rPr>
        <w:t>联系人及</w:t>
      </w:r>
      <w:r w:rsidRPr="00331F42">
        <w:rPr>
          <w:rFonts w:ascii="黑体" w:eastAsia="黑体" w:hAnsi="黑体" w:cs="方正仿宋_GB2312" w:hint="eastAsia"/>
          <w:bCs/>
          <w:sz w:val="32"/>
          <w:szCs w:val="32"/>
        </w:rPr>
        <w:t>联系方式</w:t>
      </w:r>
    </w:p>
    <w:p w:rsidR="00295453" w:rsidRPr="00D1586F" w:rsidRDefault="00D1586F" w:rsidP="002E69E0">
      <w:pPr>
        <w:widowControl/>
        <w:shd w:val="clear" w:color="auto" w:fill="FFFFFF"/>
        <w:spacing w:line="600" w:lineRule="exact"/>
        <w:ind w:firstLineChars="233" w:firstLine="746"/>
        <w:jc w:val="left"/>
        <w:rPr>
          <w:rFonts w:ascii="仿宋_GB2312" w:eastAsia="仿宋_GB2312" w:hAnsi="仿宋" w:cs="方正仿宋_GB2312"/>
          <w:kern w:val="0"/>
          <w:sz w:val="32"/>
          <w:szCs w:val="32"/>
          <w:shd w:val="clear" w:color="auto" w:fill="FFFFFF"/>
          <w:lang w:bidi="ar"/>
        </w:rPr>
      </w:pPr>
      <w:r w:rsidRPr="00D1586F">
        <w:rPr>
          <w:rFonts w:ascii="仿宋_GB2312" w:eastAsia="仿宋_GB2312" w:hAnsi="仿宋" w:cs="方正仿宋_GB2312" w:hint="eastAsia"/>
          <w:kern w:val="0"/>
          <w:sz w:val="32"/>
          <w:szCs w:val="32"/>
          <w:shd w:val="clear" w:color="auto" w:fill="FFFFFF"/>
          <w:lang w:bidi="ar"/>
        </w:rPr>
        <w:t>联系人：</w:t>
      </w:r>
      <w:proofErr w:type="gramStart"/>
      <w:r w:rsidRPr="00D1586F">
        <w:rPr>
          <w:rFonts w:ascii="仿宋_GB2312" w:eastAsia="仿宋_GB2312" w:hAnsi="仿宋" w:cs="方正仿宋_GB2312" w:hint="eastAsia"/>
          <w:kern w:val="0"/>
          <w:sz w:val="32"/>
          <w:szCs w:val="32"/>
          <w:shd w:val="clear" w:color="auto" w:fill="FFFFFF"/>
          <w:lang w:bidi="ar"/>
        </w:rPr>
        <w:t>杜保亮</w:t>
      </w:r>
      <w:proofErr w:type="gramEnd"/>
    </w:p>
    <w:p w:rsidR="00D1586F" w:rsidRPr="00D1586F" w:rsidRDefault="00D1586F" w:rsidP="002E69E0">
      <w:pPr>
        <w:widowControl/>
        <w:shd w:val="clear" w:color="auto" w:fill="FFFFFF"/>
        <w:spacing w:line="600" w:lineRule="exact"/>
        <w:ind w:firstLineChars="233" w:firstLine="746"/>
        <w:jc w:val="left"/>
        <w:rPr>
          <w:rFonts w:ascii="仿宋_GB2312" w:eastAsia="仿宋_GB2312" w:hAnsi="仿宋" w:cs="方正仿宋_GB2312"/>
          <w:kern w:val="0"/>
          <w:sz w:val="32"/>
          <w:szCs w:val="32"/>
          <w:shd w:val="clear" w:color="auto" w:fill="FFFFFF"/>
          <w:lang w:bidi="ar"/>
        </w:rPr>
      </w:pPr>
      <w:r w:rsidRPr="00D1586F">
        <w:rPr>
          <w:rFonts w:ascii="仿宋_GB2312" w:eastAsia="仿宋_GB2312" w:hAnsi="仿宋" w:cs="方正仿宋_GB2312" w:hint="eastAsia"/>
          <w:kern w:val="0"/>
          <w:sz w:val="32"/>
          <w:szCs w:val="32"/>
          <w:shd w:val="clear" w:color="auto" w:fill="FFFFFF"/>
          <w:lang w:bidi="ar"/>
        </w:rPr>
        <w:t>联系电话：0</w:t>
      </w:r>
      <w:r w:rsidRPr="00D1586F">
        <w:rPr>
          <w:rFonts w:ascii="仿宋_GB2312" w:eastAsia="仿宋_GB2312" w:hAnsi="仿宋" w:cs="方正仿宋_GB2312"/>
          <w:kern w:val="0"/>
          <w:sz w:val="32"/>
          <w:szCs w:val="32"/>
          <w:shd w:val="clear" w:color="auto" w:fill="FFFFFF"/>
          <w:lang w:bidi="ar"/>
        </w:rPr>
        <w:t>532-86983077</w:t>
      </w:r>
      <w:r w:rsidRPr="00D1586F">
        <w:rPr>
          <w:rFonts w:ascii="仿宋_GB2312" w:eastAsia="仿宋_GB2312" w:hAnsi="仿宋" w:cs="方正仿宋_GB2312" w:hint="eastAsia"/>
          <w:kern w:val="0"/>
          <w:sz w:val="32"/>
          <w:szCs w:val="32"/>
          <w:shd w:val="clear" w:color="auto" w:fill="FFFFFF"/>
          <w:lang w:bidi="ar"/>
        </w:rPr>
        <w:t>；1</w:t>
      </w:r>
      <w:r w:rsidRPr="00D1586F">
        <w:rPr>
          <w:rFonts w:ascii="仿宋_GB2312" w:eastAsia="仿宋_GB2312" w:hAnsi="仿宋" w:cs="方正仿宋_GB2312"/>
          <w:kern w:val="0"/>
          <w:sz w:val="32"/>
          <w:szCs w:val="32"/>
          <w:shd w:val="clear" w:color="auto" w:fill="FFFFFF"/>
          <w:lang w:bidi="ar"/>
        </w:rPr>
        <w:t>3863908397</w:t>
      </w:r>
      <w:r w:rsidRPr="00D1586F">
        <w:rPr>
          <w:rFonts w:ascii="仿宋_GB2312" w:eastAsia="仿宋_GB2312" w:hAnsi="仿宋" w:cs="方正仿宋_GB2312" w:hint="eastAsia"/>
          <w:kern w:val="0"/>
          <w:sz w:val="32"/>
          <w:szCs w:val="32"/>
          <w:shd w:val="clear" w:color="auto" w:fill="FFFFFF"/>
          <w:lang w:bidi="ar"/>
        </w:rPr>
        <w:t>（</w:t>
      </w:r>
      <w:proofErr w:type="gramStart"/>
      <w:r w:rsidRPr="00D1586F">
        <w:rPr>
          <w:rFonts w:ascii="仿宋_GB2312" w:eastAsia="仿宋_GB2312" w:hAnsi="仿宋" w:cs="方正仿宋_GB2312" w:hint="eastAsia"/>
          <w:kern w:val="0"/>
          <w:sz w:val="32"/>
          <w:szCs w:val="32"/>
          <w:shd w:val="clear" w:color="auto" w:fill="FFFFFF"/>
          <w:lang w:bidi="ar"/>
        </w:rPr>
        <w:t>微信同</w:t>
      </w:r>
      <w:proofErr w:type="gramEnd"/>
      <w:r w:rsidRPr="00D1586F">
        <w:rPr>
          <w:rFonts w:ascii="仿宋_GB2312" w:eastAsia="仿宋_GB2312" w:hAnsi="仿宋" w:cs="方正仿宋_GB2312" w:hint="eastAsia"/>
          <w:kern w:val="0"/>
          <w:sz w:val="32"/>
          <w:szCs w:val="32"/>
          <w:shd w:val="clear" w:color="auto" w:fill="FFFFFF"/>
          <w:lang w:bidi="ar"/>
        </w:rPr>
        <w:t>号）</w:t>
      </w:r>
    </w:p>
    <w:p w:rsidR="00D1586F" w:rsidRDefault="00114D3B" w:rsidP="002E69E0">
      <w:pPr>
        <w:widowControl/>
        <w:shd w:val="clear" w:color="auto" w:fill="FFFFFF"/>
        <w:spacing w:line="600" w:lineRule="exact"/>
        <w:ind w:firstLineChars="233" w:firstLine="746"/>
        <w:jc w:val="left"/>
        <w:rPr>
          <w:rFonts w:ascii="仿宋_GB2312" w:eastAsia="仿宋_GB2312" w:hAnsi="仿宋" w:cs="方正仿宋_GB2312"/>
          <w:kern w:val="0"/>
          <w:sz w:val="32"/>
          <w:szCs w:val="32"/>
          <w:shd w:val="clear" w:color="auto" w:fill="FFFFFF"/>
          <w:lang w:bidi="ar"/>
        </w:rPr>
      </w:pPr>
      <w:r w:rsidRPr="00D1586F">
        <w:rPr>
          <w:rFonts w:ascii="仿宋_GB2312" w:eastAsia="仿宋_GB2312" w:hAnsi="仿宋" w:cs="方正仿宋_GB2312" w:hint="eastAsia"/>
          <w:kern w:val="0"/>
          <w:sz w:val="32"/>
          <w:szCs w:val="32"/>
          <w:shd w:val="clear" w:color="auto" w:fill="FFFFFF"/>
          <w:lang w:bidi="ar"/>
        </w:rPr>
        <w:t>邮箱：</w:t>
      </w:r>
      <w:r w:rsidR="00D1586F" w:rsidRPr="00D1586F">
        <w:rPr>
          <w:rFonts w:ascii="仿宋_GB2312" w:eastAsia="仿宋_GB2312" w:hAnsi="仿宋" w:cs="方正仿宋_GB2312" w:hint="eastAsia"/>
          <w:kern w:val="0"/>
          <w:sz w:val="32"/>
          <w:szCs w:val="32"/>
          <w:shd w:val="clear" w:color="auto" w:fill="FFFFFF"/>
          <w:lang w:bidi="ar"/>
        </w:rPr>
        <w:t>jiuye</w:t>
      </w:r>
      <w:r w:rsidR="00D1586F" w:rsidRPr="00D1586F">
        <w:rPr>
          <w:rFonts w:ascii="仿宋_GB2312" w:eastAsia="仿宋_GB2312" w:hAnsi="仿宋" w:cs="方正仿宋_GB2312"/>
          <w:kern w:val="0"/>
          <w:sz w:val="32"/>
          <w:szCs w:val="32"/>
          <w:shd w:val="clear" w:color="auto" w:fill="FFFFFF"/>
          <w:lang w:bidi="ar"/>
        </w:rPr>
        <w:t>@upc.edu.cn</w:t>
      </w:r>
      <w:r w:rsidRPr="00D1586F">
        <w:rPr>
          <w:rFonts w:ascii="仿宋_GB2312" w:eastAsia="仿宋_GB2312" w:hAnsi="仿宋" w:cs="方正仿宋_GB2312" w:hint="eastAsia"/>
          <w:kern w:val="0"/>
          <w:sz w:val="32"/>
          <w:szCs w:val="32"/>
          <w:shd w:val="clear" w:color="auto" w:fill="FFFFFF"/>
          <w:lang w:bidi="ar"/>
        </w:rPr>
        <w:t xml:space="preserve">    </w:t>
      </w:r>
    </w:p>
    <w:p w:rsidR="00D1586F" w:rsidRDefault="00D1586F" w:rsidP="002E69E0">
      <w:pPr>
        <w:widowControl/>
        <w:shd w:val="clear" w:color="auto" w:fill="FFFFFF"/>
        <w:spacing w:line="600" w:lineRule="exact"/>
        <w:ind w:firstLineChars="333" w:firstLine="799"/>
        <w:jc w:val="left"/>
        <w:rPr>
          <w:rFonts w:ascii="仿宋" w:eastAsia="仿宋" w:hAnsi="仿宋" w:cs="仿宋"/>
          <w:kern w:val="0"/>
          <w:sz w:val="24"/>
          <w:szCs w:val="24"/>
          <w:shd w:val="clear" w:color="auto" w:fill="FFFFFF"/>
          <w:lang w:bidi="ar"/>
        </w:rPr>
      </w:pPr>
    </w:p>
    <w:p w:rsidR="00D1586F" w:rsidRDefault="00D1586F" w:rsidP="002E69E0">
      <w:pPr>
        <w:widowControl/>
        <w:shd w:val="clear" w:color="auto" w:fill="FFFFFF"/>
        <w:spacing w:line="600" w:lineRule="exact"/>
        <w:ind w:firstLineChars="333" w:firstLine="799"/>
        <w:jc w:val="left"/>
        <w:rPr>
          <w:rFonts w:ascii="仿宋" w:eastAsia="仿宋" w:hAnsi="仿宋" w:cs="仿宋"/>
          <w:kern w:val="0"/>
          <w:sz w:val="24"/>
          <w:szCs w:val="24"/>
          <w:shd w:val="clear" w:color="auto" w:fill="FFFFFF"/>
          <w:lang w:bidi="ar"/>
        </w:rPr>
      </w:pPr>
    </w:p>
    <w:p w:rsidR="00295453" w:rsidRPr="00D1586F" w:rsidRDefault="00D1586F" w:rsidP="002E69E0">
      <w:pPr>
        <w:widowControl/>
        <w:shd w:val="clear" w:color="auto" w:fill="FFFFFF"/>
        <w:spacing w:line="600" w:lineRule="exact"/>
        <w:ind w:firstLineChars="333" w:firstLine="1066"/>
        <w:jc w:val="right"/>
        <w:rPr>
          <w:rFonts w:ascii="仿宋_GB2312" w:eastAsia="仿宋_GB2312" w:hAnsi="仿宋" w:cs="方正仿宋_GB2312"/>
          <w:kern w:val="0"/>
          <w:sz w:val="32"/>
          <w:szCs w:val="32"/>
          <w:shd w:val="clear" w:color="auto" w:fill="FFFFFF"/>
          <w:lang w:bidi="ar"/>
        </w:rPr>
      </w:pPr>
      <w:r w:rsidRPr="00D1586F">
        <w:rPr>
          <w:rFonts w:ascii="仿宋_GB2312" w:eastAsia="仿宋_GB2312" w:hAnsi="仿宋" w:cs="方正仿宋_GB2312" w:hint="eastAsia"/>
          <w:kern w:val="0"/>
          <w:sz w:val="32"/>
          <w:szCs w:val="32"/>
          <w:shd w:val="clear" w:color="auto" w:fill="FFFFFF"/>
          <w:lang w:bidi="ar"/>
        </w:rPr>
        <w:t>中国石油大学（华东）</w:t>
      </w:r>
      <w:r>
        <w:rPr>
          <w:rFonts w:ascii="仿宋_GB2312" w:eastAsia="仿宋_GB2312" w:hAnsi="仿宋" w:cs="方正仿宋_GB2312" w:hint="eastAsia"/>
          <w:kern w:val="0"/>
          <w:sz w:val="32"/>
          <w:szCs w:val="32"/>
          <w:shd w:val="clear" w:color="auto" w:fill="FFFFFF"/>
          <w:lang w:bidi="ar"/>
        </w:rPr>
        <w:t xml:space="preserve"> </w:t>
      </w:r>
      <w:r>
        <w:rPr>
          <w:rFonts w:ascii="仿宋_GB2312" w:eastAsia="仿宋_GB2312" w:hAnsi="仿宋" w:cs="方正仿宋_GB2312"/>
          <w:kern w:val="0"/>
          <w:sz w:val="32"/>
          <w:szCs w:val="32"/>
          <w:shd w:val="clear" w:color="auto" w:fill="FFFFFF"/>
          <w:lang w:bidi="ar"/>
        </w:rPr>
        <w:t xml:space="preserve"> </w:t>
      </w:r>
    </w:p>
    <w:p w:rsidR="00D1586F" w:rsidRPr="00D1586F" w:rsidRDefault="002E69E0" w:rsidP="002E69E0">
      <w:pPr>
        <w:widowControl/>
        <w:shd w:val="clear" w:color="auto" w:fill="FFFFFF"/>
        <w:spacing w:line="600" w:lineRule="exact"/>
        <w:ind w:right="320" w:firstLineChars="233" w:firstLine="746"/>
        <w:jc w:val="right"/>
        <w:rPr>
          <w:rFonts w:ascii="仿宋_GB2312" w:eastAsia="仿宋_GB2312" w:hAnsi="仿宋" w:cs="方正仿宋_GB2312"/>
          <w:kern w:val="0"/>
          <w:sz w:val="32"/>
          <w:szCs w:val="32"/>
          <w:shd w:val="clear" w:color="auto" w:fill="FFFFFF"/>
          <w:lang w:bidi="ar"/>
        </w:rPr>
      </w:pPr>
      <w:r>
        <w:rPr>
          <w:rFonts w:ascii="仿宋_GB2312" w:eastAsia="仿宋_GB2312" w:hAnsi="仿宋" w:cs="方正仿宋_GB2312" w:hint="eastAsia"/>
          <w:kern w:val="0"/>
          <w:sz w:val="32"/>
          <w:szCs w:val="32"/>
          <w:shd w:val="clear" w:color="auto" w:fill="FFFFFF"/>
          <w:lang w:bidi="ar"/>
        </w:rPr>
        <w:t>学生</w:t>
      </w:r>
      <w:r w:rsidR="00D1586F" w:rsidRPr="00D1586F">
        <w:rPr>
          <w:rFonts w:ascii="仿宋_GB2312" w:eastAsia="仿宋_GB2312" w:hAnsi="仿宋" w:cs="方正仿宋_GB2312" w:hint="eastAsia"/>
          <w:kern w:val="0"/>
          <w:sz w:val="32"/>
          <w:szCs w:val="32"/>
          <w:shd w:val="clear" w:color="auto" w:fill="FFFFFF"/>
          <w:lang w:bidi="ar"/>
        </w:rPr>
        <w:t>就业指导中心</w:t>
      </w:r>
      <w:r w:rsidR="00D1586F">
        <w:rPr>
          <w:rFonts w:ascii="仿宋_GB2312" w:eastAsia="仿宋_GB2312" w:hAnsi="仿宋" w:cs="方正仿宋_GB2312" w:hint="eastAsia"/>
          <w:kern w:val="0"/>
          <w:sz w:val="32"/>
          <w:szCs w:val="32"/>
          <w:shd w:val="clear" w:color="auto" w:fill="FFFFFF"/>
          <w:lang w:bidi="ar"/>
        </w:rPr>
        <w:t xml:space="preserve"> </w:t>
      </w:r>
      <w:r w:rsidR="00D1586F">
        <w:rPr>
          <w:rFonts w:ascii="仿宋_GB2312" w:eastAsia="仿宋_GB2312" w:hAnsi="仿宋" w:cs="方正仿宋_GB2312"/>
          <w:kern w:val="0"/>
          <w:sz w:val="32"/>
          <w:szCs w:val="32"/>
          <w:shd w:val="clear" w:color="auto" w:fill="FFFFFF"/>
          <w:lang w:bidi="ar"/>
        </w:rPr>
        <w:t xml:space="preserve">    </w:t>
      </w:r>
    </w:p>
    <w:p w:rsidR="00D1586F" w:rsidRDefault="00D1586F" w:rsidP="002E69E0">
      <w:pPr>
        <w:widowControl/>
        <w:shd w:val="clear" w:color="auto" w:fill="FFFFFF"/>
        <w:spacing w:line="600" w:lineRule="exact"/>
        <w:ind w:right="640" w:firstLineChars="233" w:firstLine="746"/>
        <w:jc w:val="right"/>
        <w:rPr>
          <w:rFonts w:ascii="仿宋" w:eastAsia="仿宋" w:hAnsi="仿宋" w:cs="仿宋"/>
          <w:kern w:val="0"/>
          <w:sz w:val="24"/>
          <w:szCs w:val="24"/>
          <w:shd w:val="clear" w:color="auto" w:fill="FFFFFF"/>
          <w:lang w:bidi="ar"/>
        </w:rPr>
      </w:pPr>
      <w:r w:rsidRPr="00D1586F">
        <w:rPr>
          <w:rFonts w:ascii="仿宋_GB2312" w:eastAsia="仿宋_GB2312" w:hAnsi="仿宋" w:cs="方正仿宋_GB2312" w:hint="eastAsia"/>
          <w:kern w:val="0"/>
          <w:sz w:val="32"/>
          <w:szCs w:val="32"/>
          <w:shd w:val="clear" w:color="auto" w:fill="FFFFFF"/>
          <w:lang w:bidi="ar"/>
        </w:rPr>
        <w:t>2</w:t>
      </w:r>
      <w:r w:rsidRPr="00D1586F">
        <w:rPr>
          <w:rFonts w:ascii="仿宋_GB2312" w:eastAsia="仿宋_GB2312" w:hAnsi="仿宋" w:cs="方正仿宋_GB2312"/>
          <w:kern w:val="0"/>
          <w:sz w:val="32"/>
          <w:szCs w:val="32"/>
          <w:shd w:val="clear" w:color="auto" w:fill="FFFFFF"/>
          <w:lang w:bidi="ar"/>
        </w:rPr>
        <w:t>024</w:t>
      </w:r>
      <w:r w:rsidRPr="00D1586F">
        <w:rPr>
          <w:rFonts w:ascii="仿宋_GB2312" w:eastAsia="仿宋_GB2312" w:hAnsi="仿宋" w:cs="方正仿宋_GB2312" w:hint="eastAsia"/>
          <w:kern w:val="0"/>
          <w:sz w:val="32"/>
          <w:szCs w:val="32"/>
          <w:shd w:val="clear" w:color="auto" w:fill="FFFFFF"/>
          <w:lang w:bidi="ar"/>
        </w:rPr>
        <w:t>年5月</w:t>
      </w:r>
      <w:r w:rsidR="00BB2708">
        <w:rPr>
          <w:rFonts w:ascii="仿宋_GB2312" w:eastAsia="仿宋_GB2312" w:hAnsi="仿宋" w:cs="方正仿宋_GB2312"/>
          <w:kern w:val="0"/>
          <w:sz w:val="32"/>
          <w:szCs w:val="32"/>
          <w:shd w:val="clear" w:color="auto" w:fill="FFFFFF"/>
          <w:lang w:bidi="ar"/>
        </w:rPr>
        <w:t>13</w:t>
      </w:r>
      <w:r w:rsidRPr="00D1586F">
        <w:rPr>
          <w:rFonts w:ascii="仿宋_GB2312" w:eastAsia="仿宋_GB2312" w:hAnsi="仿宋" w:cs="方正仿宋_GB2312" w:hint="eastAsia"/>
          <w:kern w:val="0"/>
          <w:sz w:val="32"/>
          <w:szCs w:val="32"/>
          <w:shd w:val="clear" w:color="auto" w:fill="FFFFFF"/>
          <w:lang w:bidi="ar"/>
        </w:rPr>
        <w:t>日</w:t>
      </w:r>
      <w:r>
        <w:rPr>
          <w:rFonts w:ascii="仿宋_GB2312" w:eastAsia="仿宋_GB2312" w:hAnsi="仿宋" w:cs="方正仿宋_GB2312" w:hint="eastAsia"/>
          <w:kern w:val="0"/>
          <w:sz w:val="32"/>
          <w:szCs w:val="32"/>
          <w:shd w:val="clear" w:color="auto" w:fill="FFFFFF"/>
          <w:lang w:bidi="ar"/>
        </w:rPr>
        <w:t xml:space="preserve"> </w:t>
      </w:r>
      <w:r>
        <w:rPr>
          <w:rFonts w:ascii="仿宋_GB2312" w:eastAsia="仿宋_GB2312" w:hAnsi="仿宋" w:cs="方正仿宋_GB2312"/>
          <w:kern w:val="0"/>
          <w:sz w:val="32"/>
          <w:szCs w:val="32"/>
          <w:shd w:val="clear" w:color="auto" w:fill="FFFFFF"/>
          <w:lang w:bidi="ar"/>
        </w:rPr>
        <w:t xml:space="preserve">  </w:t>
      </w:r>
    </w:p>
    <w:p w:rsidR="00D1586F" w:rsidRDefault="00D1586F" w:rsidP="00D1586F">
      <w:pPr>
        <w:widowControl/>
        <w:shd w:val="clear" w:color="auto" w:fill="FFFFFF"/>
        <w:spacing w:line="360" w:lineRule="auto"/>
        <w:ind w:firstLineChars="233" w:firstLine="559"/>
        <w:jc w:val="left"/>
        <w:rPr>
          <w:rFonts w:ascii="仿宋" w:eastAsia="仿宋" w:hAnsi="仿宋" w:cs="仿宋"/>
          <w:kern w:val="0"/>
          <w:sz w:val="24"/>
          <w:szCs w:val="24"/>
          <w:shd w:val="clear" w:color="auto" w:fill="FFFFFF"/>
          <w:lang w:bidi="ar"/>
        </w:rPr>
      </w:pPr>
    </w:p>
    <w:p w:rsidR="00D1586F" w:rsidRDefault="00D1586F" w:rsidP="00D1586F">
      <w:pPr>
        <w:widowControl/>
        <w:shd w:val="clear" w:color="auto" w:fill="FFFFFF"/>
        <w:spacing w:line="360" w:lineRule="auto"/>
        <w:ind w:firstLineChars="233" w:firstLine="559"/>
        <w:jc w:val="left"/>
        <w:rPr>
          <w:rFonts w:ascii="仿宋" w:eastAsia="仿宋" w:hAnsi="仿宋" w:cs="仿宋"/>
          <w:kern w:val="0"/>
          <w:sz w:val="24"/>
          <w:szCs w:val="24"/>
          <w:shd w:val="clear" w:color="auto" w:fill="FFFFFF"/>
          <w:lang w:bidi="ar"/>
        </w:rPr>
      </w:pPr>
    </w:p>
    <w:p w:rsidR="00D1586F" w:rsidRDefault="00D1586F" w:rsidP="00D1586F">
      <w:pPr>
        <w:widowControl/>
        <w:shd w:val="clear" w:color="auto" w:fill="FFFFFF"/>
        <w:spacing w:line="360" w:lineRule="auto"/>
        <w:ind w:firstLineChars="233" w:firstLine="559"/>
        <w:jc w:val="left"/>
        <w:rPr>
          <w:rFonts w:ascii="仿宋" w:eastAsia="仿宋" w:hAnsi="仿宋" w:cs="仿宋"/>
          <w:kern w:val="0"/>
          <w:sz w:val="24"/>
          <w:szCs w:val="24"/>
          <w:shd w:val="clear" w:color="auto" w:fill="FFFFFF"/>
          <w:lang w:bidi="ar"/>
        </w:rPr>
      </w:pPr>
    </w:p>
    <w:p w:rsidR="00D1586F" w:rsidRDefault="00D1586F" w:rsidP="00D1586F">
      <w:pPr>
        <w:widowControl/>
        <w:shd w:val="clear" w:color="auto" w:fill="FFFFFF"/>
        <w:spacing w:line="360" w:lineRule="auto"/>
        <w:ind w:firstLineChars="233" w:firstLine="559"/>
        <w:jc w:val="left"/>
        <w:rPr>
          <w:rFonts w:ascii="仿宋" w:eastAsia="仿宋" w:hAnsi="仿宋" w:cs="仿宋"/>
          <w:kern w:val="0"/>
          <w:sz w:val="24"/>
          <w:szCs w:val="24"/>
          <w:shd w:val="clear" w:color="auto" w:fill="FFFFFF"/>
          <w:lang w:bidi="ar"/>
        </w:rPr>
      </w:pPr>
    </w:p>
    <w:p w:rsidR="00D1586F" w:rsidRDefault="00D1586F" w:rsidP="00D1586F">
      <w:pPr>
        <w:widowControl/>
        <w:shd w:val="clear" w:color="auto" w:fill="FFFFFF"/>
        <w:spacing w:line="360" w:lineRule="auto"/>
        <w:ind w:firstLineChars="233" w:firstLine="559"/>
        <w:jc w:val="left"/>
        <w:rPr>
          <w:rFonts w:ascii="仿宋" w:eastAsia="仿宋" w:hAnsi="仿宋" w:cs="仿宋"/>
          <w:kern w:val="0"/>
          <w:sz w:val="24"/>
          <w:szCs w:val="24"/>
          <w:shd w:val="clear" w:color="auto" w:fill="FFFFFF"/>
          <w:lang w:bidi="ar"/>
        </w:rPr>
      </w:pPr>
    </w:p>
    <w:p w:rsidR="00D1586F" w:rsidRDefault="00D1586F" w:rsidP="00D1586F">
      <w:pPr>
        <w:widowControl/>
        <w:shd w:val="clear" w:color="auto" w:fill="FFFFFF"/>
        <w:spacing w:line="360" w:lineRule="auto"/>
        <w:ind w:firstLineChars="233" w:firstLine="559"/>
        <w:jc w:val="left"/>
        <w:rPr>
          <w:rFonts w:ascii="仿宋" w:eastAsia="仿宋" w:hAnsi="仿宋" w:cs="仿宋"/>
          <w:kern w:val="0"/>
          <w:sz w:val="24"/>
          <w:szCs w:val="24"/>
          <w:shd w:val="clear" w:color="auto" w:fill="FFFFFF"/>
          <w:lang w:bidi="ar"/>
        </w:rPr>
      </w:pPr>
    </w:p>
    <w:p w:rsidR="00D1586F" w:rsidRDefault="00D1586F" w:rsidP="00D1586F">
      <w:pPr>
        <w:widowControl/>
        <w:shd w:val="clear" w:color="auto" w:fill="FFFFFF"/>
        <w:spacing w:line="360" w:lineRule="auto"/>
        <w:ind w:firstLineChars="233" w:firstLine="559"/>
        <w:jc w:val="left"/>
        <w:rPr>
          <w:rFonts w:ascii="仿宋" w:eastAsia="仿宋" w:hAnsi="仿宋" w:cs="仿宋"/>
          <w:kern w:val="0"/>
          <w:sz w:val="24"/>
          <w:szCs w:val="24"/>
          <w:shd w:val="clear" w:color="auto" w:fill="FFFFFF"/>
          <w:lang w:bidi="ar"/>
        </w:rPr>
      </w:pPr>
    </w:p>
    <w:p w:rsidR="00D1586F" w:rsidRDefault="00D1586F" w:rsidP="00D1586F">
      <w:pPr>
        <w:widowControl/>
        <w:shd w:val="clear" w:color="auto" w:fill="FFFFFF"/>
        <w:spacing w:line="360" w:lineRule="auto"/>
        <w:ind w:firstLineChars="233" w:firstLine="559"/>
        <w:jc w:val="left"/>
        <w:rPr>
          <w:rFonts w:ascii="仿宋" w:eastAsia="仿宋" w:hAnsi="仿宋" w:cs="仿宋"/>
          <w:kern w:val="0"/>
          <w:sz w:val="24"/>
          <w:szCs w:val="24"/>
          <w:shd w:val="clear" w:color="auto" w:fill="FFFFFF"/>
          <w:lang w:bidi="ar"/>
        </w:rPr>
      </w:pPr>
    </w:p>
    <w:p w:rsidR="00D1586F" w:rsidRDefault="00D1586F" w:rsidP="00D1586F">
      <w:pPr>
        <w:widowControl/>
        <w:shd w:val="clear" w:color="auto" w:fill="FFFFFF"/>
        <w:spacing w:line="360" w:lineRule="auto"/>
        <w:ind w:firstLineChars="233" w:firstLine="559"/>
        <w:jc w:val="left"/>
        <w:rPr>
          <w:rFonts w:ascii="仿宋" w:eastAsia="仿宋" w:hAnsi="仿宋" w:cs="仿宋"/>
          <w:kern w:val="0"/>
          <w:sz w:val="24"/>
          <w:szCs w:val="24"/>
          <w:shd w:val="clear" w:color="auto" w:fill="FFFFFF"/>
          <w:lang w:bidi="ar"/>
        </w:rPr>
      </w:pPr>
    </w:p>
    <w:p w:rsidR="00D1586F" w:rsidRDefault="00D1586F" w:rsidP="00D1586F">
      <w:pPr>
        <w:widowControl/>
        <w:shd w:val="clear" w:color="auto" w:fill="FFFFFF"/>
        <w:spacing w:line="360" w:lineRule="auto"/>
        <w:ind w:firstLineChars="233" w:firstLine="559"/>
        <w:jc w:val="left"/>
        <w:rPr>
          <w:rFonts w:ascii="仿宋" w:eastAsia="仿宋" w:hAnsi="仿宋" w:cs="仿宋"/>
          <w:kern w:val="0"/>
          <w:sz w:val="24"/>
          <w:szCs w:val="24"/>
          <w:shd w:val="clear" w:color="auto" w:fill="FFFFFF"/>
          <w:lang w:bidi="ar"/>
        </w:rPr>
      </w:pPr>
    </w:p>
    <w:p w:rsidR="00295453" w:rsidRDefault="00295453">
      <w:pPr>
        <w:ind w:firstLineChars="200" w:firstLine="482"/>
        <w:rPr>
          <w:rFonts w:ascii="仿宋" w:eastAsia="仿宋" w:hAnsi="仿宋" w:cs="仿宋"/>
          <w:b/>
          <w:bCs/>
          <w:sz w:val="24"/>
          <w:szCs w:val="24"/>
        </w:rPr>
      </w:pPr>
    </w:p>
    <w:tbl>
      <w:tblPr>
        <w:tblpPr w:leftFromText="180" w:rightFromText="180" w:vertAnchor="text" w:horzAnchor="margin" w:tblpXSpec="center" w:tblpY="161"/>
        <w:tblOverlap w:val="never"/>
        <w:tblW w:w="9601" w:type="dxa"/>
        <w:jc w:val="center"/>
        <w:tblLayout w:type="fixed"/>
        <w:tblCellMar>
          <w:top w:w="15" w:type="dxa"/>
          <w:left w:w="15" w:type="dxa"/>
          <w:bottom w:w="15" w:type="dxa"/>
          <w:right w:w="15" w:type="dxa"/>
        </w:tblCellMar>
        <w:tblLook w:val="04A0" w:firstRow="1" w:lastRow="0" w:firstColumn="1" w:lastColumn="0" w:noHBand="0" w:noVBand="1"/>
      </w:tblPr>
      <w:tblGrid>
        <w:gridCol w:w="660"/>
        <w:gridCol w:w="989"/>
        <w:gridCol w:w="153"/>
        <w:gridCol w:w="216"/>
        <w:gridCol w:w="683"/>
        <w:gridCol w:w="325"/>
        <w:gridCol w:w="394"/>
        <w:gridCol w:w="562"/>
        <w:gridCol w:w="451"/>
        <w:gridCol w:w="156"/>
        <w:gridCol w:w="33"/>
        <w:gridCol w:w="1057"/>
        <w:gridCol w:w="217"/>
        <w:gridCol w:w="585"/>
        <w:gridCol w:w="1410"/>
        <w:gridCol w:w="1710"/>
      </w:tblGrid>
      <w:tr w:rsidR="00295453">
        <w:trPr>
          <w:cantSplit/>
          <w:trHeight w:val="90"/>
          <w:jc w:val="center"/>
        </w:trPr>
        <w:tc>
          <w:tcPr>
            <w:tcW w:w="9601" w:type="dxa"/>
            <w:gridSpan w:val="16"/>
            <w:tcBorders>
              <w:bottom w:val="single" w:sz="4" w:space="0" w:color="000000"/>
            </w:tcBorders>
            <w:vAlign w:val="center"/>
          </w:tcPr>
          <w:p w:rsidR="00295453" w:rsidRPr="002E69E0" w:rsidRDefault="00114D3B" w:rsidP="002E69E0">
            <w:pPr>
              <w:jc w:val="left"/>
              <w:rPr>
                <w:rFonts w:ascii="黑体" w:eastAsia="黑体" w:hAnsi="黑体"/>
                <w:sz w:val="30"/>
                <w:szCs w:val="30"/>
              </w:rPr>
            </w:pPr>
            <w:r w:rsidRPr="002E69E0">
              <w:rPr>
                <w:rFonts w:ascii="黑体" w:eastAsia="黑体" w:hAnsi="黑体" w:hint="eastAsia"/>
                <w:sz w:val="30"/>
                <w:szCs w:val="30"/>
              </w:rPr>
              <w:t>附件一：</w:t>
            </w:r>
          </w:p>
          <w:p w:rsidR="00295453" w:rsidRDefault="00114D3B">
            <w:pPr>
              <w:ind w:firstLine="723"/>
              <w:jc w:val="center"/>
              <w:rPr>
                <w:rFonts w:ascii="仿宋" w:eastAsia="仿宋" w:hAnsi="仿宋"/>
                <w:b/>
                <w:sz w:val="36"/>
                <w:szCs w:val="36"/>
              </w:rPr>
            </w:pPr>
            <w:r>
              <w:rPr>
                <w:rFonts w:ascii="仿宋" w:eastAsia="仿宋" w:hAnsi="仿宋" w:hint="eastAsia"/>
                <w:b/>
                <w:sz w:val="36"/>
                <w:szCs w:val="36"/>
              </w:rPr>
              <w:t>夏令营活动申请表</w:t>
            </w:r>
          </w:p>
          <w:p w:rsidR="00295453" w:rsidRDefault="00295453">
            <w:pPr>
              <w:jc w:val="center"/>
              <w:rPr>
                <w:rFonts w:ascii="仿宋" w:eastAsia="仿宋" w:hAnsi="仿宋"/>
              </w:rPr>
            </w:pPr>
          </w:p>
        </w:tc>
      </w:tr>
      <w:tr w:rsidR="00295453">
        <w:trPr>
          <w:cantSplit/>
          <w:trHeight w:val="90"/>
          <w:jc w:val="center"/>
        </w:trPr>
        <w:tc>
          <w:tcPr>
            <w:tcW w:w="660" w:type="dxa"/>
            <w:vMerge w:val="restart"/>
            <w:tcBorders>
              <w:top w:val="single" w:sz="4" w:space="0" w:color="000000"/>
              <w:left w:val="single" w:sz="4" w:space="0" w:color="000000"/>
              <w:right w:val="single" w:sz="4" w:space="0" w:color="000000"/>
            </w:tcBorders>
            <w:textDirection w:val="tbRlV"/>
            <w:vAlign w:val="center"/>
          </w:tcPr>
          <w:p w:rsidR="00295453" w:rsidRDefault="00114D3B">
            <w:pPr>
              <w:ind w:firstLine="643"/>
              <w:jc w:val="center"/>
              <w:textAlignment w:val="center"/>
              <w:rPr>
                <w:rFonts w:ascii="仿宋" w:eastAsia="仿宋" w:hAnsi="仿宋" w:cs="宋体"/>
                <w:b/>
                <w:color w:val="000000"/>
                <w:szCs w:val="21"/>
              </w:rPr>
            </w:pPr>
            <w:r>
              <w:rPr>
                <w:rFonts w:ascii="仿宋" w:eastAsia="仿宋" w:hAnsi="仿宋" w:cs="宋体" w:hint="eastAsia"/>
                <w:b/>
                <w:color w:val="000000"/>
                <w:szCs w:val="21"/>
              </w:rPr>
              <w:t>基</w:t>
            </w:r>
            <w:r>
              <w:rPr>
                <w:rFonts w:ascii="仿宋" w:eastAsia="仿宋" w:hAnsi="仿宋" w:cs="宋体"/>
                <w:b/>
                <w:color w:val="000000"/>
                <w:szCs w:val="21"/>
              </w:rPr>
              <w:t xml:space="preserve"> </w:t>
            </w:r>
            <w:r>
              <w:rPr>
                <w:rFonts w:ascii="仿宋" w:eastAsia="仿宋" w:hAnsi="仿宋" w:cs="宋体" w:hint="eastAsia"/>
                <w:b/>
                <w:color w:val="000000"/>
                <w:szCs w:val="21"/>
              </w:rPr>
              <w:t>本</w:t>
            </w:r>
            <w:r>
              <w:rPr>
                <w:rFonts w:ascii="仿宋" w:eastAsia="仿宋" w:hAnsi="仿宋" w:cs="宋体"/>
                <w:b/>
                <w:color w:val="000000"/>
                <w:szCs w:val="21"/>
              </w:rPr>
              <w:t xml:space="preserve"> </w:t>
            </w:r>
            <w:r>
              <w:rPr>
                <w:rFonts w:ascii="仿宋" w:eastAsia="仿宋" w:hAnsi="仿宋" w:cs="宋体" w:hint="eastAsia"/>
                <w:b/>
                <w:color w:val="000000"/>
                <w:szCs w:val="21"/>
              </w:rPr>
              <w:t>信</w:t>
            </w:r>
            <w:r>
              <w:rPr>
                <w:rFonts w:ascii="仿宋" w:eastAsia="仿宋" w:hAnsi="仿宋" w:cs="宋体"/>
                <w:b/>
                <w:color w:val="000000"/>
                <w:szCs w:val="21"/>
              </w:rPr>
              <w:t xml:space="preserve"> </w:t>
            </w:r>
            <w:r>
              <w:rPr>
                <w:rFonts w:ascii="仿宋" w:eastAsia="仿宋" w:hAnsi="仿宋" w:cs="宋体" w:hint="eastAsia"/>
                <w:b/>
                <w:color w:val="000000"/>
                <w:szCs w:val="21"/>
              </w:rPr>
              <w:t>息</w:t>
            </w:r>
          </w:p>
        </w:tc>
        <w:tc>
          <w:tcPr>
            <w:tcW w:w="989" w:type="dxa"/>
            <w:tcBorders>
              <w:top w:val="single" w:sz="4" w:space="0" w:color="000000"/>
              <w:bottom w:val="single" w:sz="4" w:space="0" w:color="000000"/>
              <w:right w:val="single" w:sz="4" w:space="0" w:color="000000"/>
            </w:tcBorders>
            <w:vAlign w:val="center"/>
          </w:tcPr>
          <w:p w:rsidR="00295453" w:rsidRDefault="00114D3B">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姓名</w:t>
            </w:r>
          </w:p>
        </w:tc>
        <w:tc>
          <w:tcPr>
            <w:tcW w:w="1052" w:type="dxa"/>
            <w:gridSpan w:val="3"/>
            <w:tcBorders>
              <w:top w:val="single" w:sz="4" w:space="0" w:color="000000"/>
              <w:left w:val="single" w:sz="4" w:space="0" w:color="000000"/>
              <w:bottom w:val="single" w:sz="4" w:space="0" w:color="000000"/>
              <w:right w:val="single" w:sz="4" w:space="0" w:color="000000"/>
            </w:tcBorders>
            <w:vAlign w:val="center"/>
          </w:tcPr>
          <w:p w:rsidR="00295453" w:rsidRDefault="00295453">
            <w:pPr>
              <w:jc w:val="center"/>
              <w:rPr>
                <w:rFonts w:ascii="仿宋" w:eastAsia="仿宋" w:hAnsi="仿宋" w:cs="宋体"/>
                <w:color w:val="000000"/>
                <w:szCs w:val="21"/>
              </w:rPr>
            </w:pP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295453" w:rsidRDefault="00114D3B">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性别</w:t>
            </w:r>
          </w:p>
        </w:tc>
        <w:tc>
          <w:tcPr>
            <w:tcW w:w="562" w:type="dxa"/>
            <w:tcBorders>
              <w:top w:val="single" w:sz="4" w:space="0" w:color="000000"/>
              <w:left w:val="single" w:sz="4" w:space="0" w:color="000000"/>
              <w:bottom w:val="single" w:sz="4" w:space="0" w:color="000000"/>
              <w:right w:val="single" w:sz="4" w:space="0" w:color="000000"/>
            </w:tcBorders>
            <w:vAlign w:val="center"/>
          </w:tcPr>
          <w:p w:rsidR="00295453" w:rsidRDefault="00295453">
            <w:pPr>
              <w:jc w:val="center"/>
              <w:rPr>
                <w:rFonts w:ascii="仿宋" w:eastAsia="仿宋" w:hAnsi="仿宋" w:cs="宋体"/>
                <w:color w:val="000000"/>
                <w:szCs w:val="21"/>
              </w:rPr>
            </w:pPr>
          </w:p>
        </w:tc>
        <w:tc>
          <w:tcPr>
            <w:tcW w:w="640" w:type="dxa"/>
            <w:gridSpan w:val="3"/>
            <w:tcBorders>
              <w:top w:val="single" w:sz="4" w:space="0" w:color="000000"/>
              <w:left w:val="single" w:sz="4" w:space="0" w:color="000000"/>
              <w:bottom w:val="single" w:sz="4" w:space="0" w:color="000000"/>
              <w:right w:val="single" w:sz="4" w:space="0" w:color="000000"/>
            </w:tcBorders>
            <w:vAlign w:val="center"/>
          </w:tcPr>
          <w:p w:rsidR="00295453" w:rsidRDefault="00114D3B">
            <w:pPr>
              <w:widowControl/>
              <w:jc w:val="center"/>
              <w:textAlignment w:val="center"/>
              <w:rPr>
                <w:rFonts w:ascii="仿宋" w:eastAsia="仿宋" w:hAnsi="仿宋" w:cs="宋体"/>
                <w:color w:val="000000"/>
                <w:szCs w:val="21"/>
              </w:rPr>
            </w:pPr>
            <w:r>
              <w:rPr>
                <w:rFonts w:ascii="仿宋" w:eastAsia="仿宋" w:hAnsi="仿宋" w:cs="宋体" w:hint="eastAsia"/>
                <w:color w:val="000000"/>
                <w:szCs w:val="21"/>
              </w:rPr>
              <w:t>民族</w:t>
            </w:r>
          </w:p>
        </w:tc>
        <w:tc>
          <w:tcPr>
            <w:tcW w:w="1274" w:type="dxa"/>
            <w:gridSpan w:val="2"/>
            <w:tcBorders>
              <w:top w:val="single" w:sz="4" w:space="0" w:color="000000"/>
              <w:left w:val="single" w:sz="4" w:space="0" w:color="000000"/>
              <w:bottom w:val="single" w:sz="4" w:space="0" w:color="000000"/>
              <w:right w:val="single" w:sz="4" w:space="0" w:color="000000"/>
            </w:tcBorders>
            <w:vAlign w:val="center"/>
          </w:tcPr>
          <w:p w:rsidR="00295453" w:rsidRDefault="00295453">
            <w:pPr>
              <w:jc w:val="center"/>
              <w:rPr>
                <w:rFonts w:ascii="仿宋" w:eastAsia="仿宋" w:hAnsi="仿宋" w:cs="宋体"/>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295453" w:rsidRDefault="00114D3B">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出生日期</w:t>
            </w:r>
          </w:p>
        </w:tc>
        <w:tc>
          <w:tcPr>
            <w:tcW w:w="1410" w:type="dxa"/>
            <w:tcBorders>
              <w:top w:val="single" w:sz="4" w:space="0" w:color="000000"/>
              <w:left w:val="single" w:sz="4" w:space="0" w:color="000000"/>
              <w:bottom w:val="single" w:sz="4" w:space="0" w:color="000000"/>
              <w:right w:val="single" w:sz="4" w:space="0" w:color="000000"/>
            </w:tcBorders>
            <w:vAlign w:val="center"/>
          </w:tcPr>
          <w:p w:rsidR="00295453" w:rsidRDefault="00295453">
            <w:pPr>
              <w:jc w:val="center"/>
              <w:rPr>
                <w:rFonts w:ascii="仿宋" w:eastAsia="仿宋" w:hAnsi="仿宋" w:cs="宋体"/>
                <w:color w:val="000000"/>
                <w:szCs w:val="21"/>
              </w:rPr>
            </w:pPr>
          </w:p>
        </w:tc>
        <w:tc>
          <w:tcPr>
            <w:tcW w:w="1710" w:type="dxa"/>
            <w:vMerge w:val="restart"/>
            <w:tcBorders>
              <w:top w:val="single" w:sz="4" w:space="0" w:color="000000"/>
              <w:left w:val="single" w:sz="4" w:space="0" w:color="000000"/>
              <w:right w:val="single" w:sz="4" w:space="0" w:color="000000"/>
            </w:tcBorders>
            <w:vAlign w:val="center"/>
          </w:tcPr>
          <w:p w:rsidR="00295453" w:rsidRDefault="00295453">
            <w:pPr>
              <w:widowControl/>
              <w:jc w:val="center"/>
              <w:textAlignment w:val="center"/>
              <w:rPr>
                <w:rFonts w:ascii="仿宋" w:eastAsia="仿宋" w:hAnsi="仿宋" w:cs="宋体"/>
                <w:color w:val="000000"/>
                <w:szCs w:val="21"/>
              </w:rPr>
            </w:pPr>
          </w:p>
        </w:tc>
      </w:tr>
      <w:tr w:rsidR="00295453">
        <w:trPr>
          <w:cantSplit/>
          <w:trHeight w:val="90"/>
          <w:jc w:val="center"/>
        </w:trPr>
        <w:tc>
          <w:tcPr>
            <w:tcW w:w="660" w:type="dxa"/>
            <w:vMerge/>
            <w:tcBorders>
              <w:left w:val="single" w:sz="4" w:space="0" w:color="000000"/>
              <w:right w:val="single" w:sz="4" w:space="0" w:color="000000"/>
            </w:tcBorders>
            <w:textDirection w:val="tbRlV"/>
            <w:vAlign w:val="center"/>
          </w:tcPr>
          <w:p w:rsidR="00295453" w:rsidRDefault="00295453">
            <w:pPr>
              <w:jc w:val="center"/>
              <w:textAlignment w:val="center"/>
              <w:rPr>
                <w:rFonts w:ascii="仿宋" w:eastAsia="仿宋" w:hAnsi="仿宋" w:cs="宋体"/>
                <w:color w:val="000000"/>
                <w:szCs w:val="21"/>
              </w:rPr>
            </w:pPr>
          </w:p>
        </w:tc>
        <w:tc>
          <w:tcPr>
            <w:tcW w:w="989" w:type="dxa"/>
            <w:tcBorders>
              <w:top w:val="single" w:sz="4" w:space="0" w:color="000000"/>
              <w:bottom w:val="single" w:sz="4" w:space="0" w:color="000000"/>
              <w:right w:val="single" w:sz="4" w:space="0" w:color="000000"/>
            </w:tcBorders>
            <w:vAlign w:val="center"/>
          </w:tcPr>
          <w:p w:rsidR="00295453" w:rsidRDefault="00114D3B">
            <w:pPr>
              <w:widowControl/>
              <w:jc w:val="center"/>
              <w:textAlignment w:val="center"/>
              <w:rPr>
                <w:rFonts w:ascii="仿宋" w:eastAsia="仿宋" w:hAnsi="仿宋" w:cs="宋体"/>
                <w:color w:val="000000"/>
                <w:szCs w:val="21"/>
              </w:rPr>
            </w:pPr>
            <w:r>
              <w:rPr>
                <w:rFonts w:ascii="仿宋" w:eastAsia="仿宋" w:hAnsi="仿宋" w:cs="宋体" w:hint="eastAsia"/>
                <w:color w:val="000000"/>
                <w:szCs w:val="21"/>
              </w:rPr>
              <w:t>政治面貌</w:t>
            </w:r>
          </w:p>
        </w:tc>
        <w:tc>
          <w:tcPr>
            <w:tcW w:w="1052" w:type="dxa"/>
            <w:gridSpan w:val="3"/>
            <w:tcBorders>
              <w:top w:val="single" w:sz="4" w:space="0" w:color="000000"/>
              <w:left w:val="single" w:sz="4" w:space="0" w:color="000000"/>
              <w:bottom w:val="single" w:sz="4" w:space="0" w:color="000000"/>
              <w:right w:val="single" w:sz="4" w:space="0" w:color="000000"/>
            </w:tcBorders>
            <w:vAlign w:val="center"/>
          </w:tcPr>
          <w:p w:rsidR="00295453" w:rsidRDefault="00295453">
            <w:pPr>
              <w:jc w:val="center"/>
              <w:rPr>
                <w:rFonts w:ascii="仿宋" w:eastAsia="仿宋" w:hAnsi="仿宋" w:cs="宋体"/>
                <w:color w:val="000000"/>
                <w:szCs w:val="21"/>
              </w:rPr>
            </w:pP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rsidR="00295453" w:rsidRDefault="00114D3B">
            <w:pPr>
              <w:widowControl/>
              <w:jc w:val="center"/>
              <w:textAlignment w:val="center"/>
              <w:rPr>
                <w:rFonts w:ascii="仿宋" w:eastAsia="仿宋" w:hAnsi="仿宋" w:cs="宋体"/>
                <w:color w:val="000000"/>
                <w:szCs w:val="21"/>
              </w:rPr>
            </w:pPr>
            <w:r>
              <w:rPr>
                <w:rFonts w:ascii="仿宋" w:eastAsia="仿宋" w:hAnsi="仿宋" w:cs="宋体" w:hint="eastAsia"/>
                <w:color w:val="000000"/>
                <w:szCs w:val="21"/>
              </w:rPr>
              <w:t>身高</w:t>
            </w:r>
          </w:p>
        </w:tc>
        <w:tc>
          <w:tcPr>
            <w:tcW w:w="562" w:type="dxa"/>
            <w:tcBorders>
              <w:top w:val="single" w:sz="4" w:space="0" w:color="000000"/>
              <w:left w:val="single" w:sz="4" w:space="0" w:color="000000"/>
              <w:bottom w:val="single" w:sz="4" w:space="0" w:color="000000"/>
              <w:right w:val="single" w:sz="4" w:space="0" w:color="000000"/>
            </w:tcBorders>
            <w:vAlign w:val="center"/>
          </w:tcPr>
          <w:p w:rsidR="00295453" w:rsidRDefault="00295453">
            <w:pPr>
              <w:jc w:val="center"/>
              <w:rPr>
                <w:rFonts w:ascii="仿宋" w:eastAsia="仿宋" w:hAnsi="仿宋" w:cs="宋体"/>
                <w:color w:val="000000"/>
                <w:szCs w:val="21"/>
              </w:rPr>
            </w:pPr>
          </w:p>
        </w:tc>
        <w:tc>
          <w:tcPr>
            <w:tcW w:w="640" w:type="dxa"/>
            <w:gridSpan w:val="3"/>
            <w:tcBorders>
              <w:top w:val="single" w:sz="4" w:space="0" w:color="000000"/>
              <w:left w:val="single" w:sz="4" w:space="0" w:color="000000"/>
              <w:bottom w:val="single" w:sz="4" w:space="0" w:color="000000"/>
              <w:right w:val="single" w:sz="4" w:space="0" w:color="000000"/>
            </w:tcBorders>
            <w:vAlign w:val="center"/>
          </w:tcPr>
          <w:p w:rsidR="00295453" w:rsidRDefault="00114D3B">
            <w:pPr>
              <w:widowControl/>
              <w:jc w:val="center"/>
              <w:textAlignment w:val="center"/>
              <w:rPr>
                <w:rFonts w:ascii="仿宋" w:eastAsia="仿宋" w:hAnsi="仿宋" w:cs="宋体"/>
                <w:color w:val="000000"/>
                <w:szCs w:val="21"/>
              </w:rPr>
            </w:pPr>
            <w:r>
              <w:rPr>
                <w:rFonts w:ascii="仿宋" w:eastAsia="仿宋" w:hAnsi="仿宋" w:cs="宋体" w:hint="eastAsia"/>
                <w:color w:val="000000"/>
                <w:szCs w:val="21"/>
              </w:rPr>
              <w:t>体重</w:t>
            </w:r>
          </w:p>
        </w:tc>
        <w:tc>
          <w:tcPr>
            <w:tcW w:w="1274" w:type="dxa"/>
            <w:gridSpan w:val="2"/>
            <w:tcBorders>
              <w:top w:val="single" w:sz="4" w:space="0" w:color="000000"/>
              <w:left w:val="single" w:sz="4" w:space="0" w:color="000000"/>
              <w:bottom w:val="single" w:sz="4" w:space="0" w:color="000000"/>
              <w:right w:val="single" w:sz="4" w:space="0" w:color="000000"/>
            </w:tcBorders>
            <w:vAlign w:val="center"/>
          </w:tcPr>
          <w:p w:rsidR="00295453" w:rsidRDefault="00295453">
            <w:pPr>
              <w:jc w:val="center"/>
              <w:rPr>
                <w:rFonts w:ascii="仿宋" w:eastAsia="仿宋" w:hAnsi="仿宋" w:cs="宋体"/>
                <w:color w:val="000000"/>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295453" w:rsidRDefault="00114D3B">
            <w:pPr>
              <w:widowControl/>
              <w:jc w:val="center"/>
              <w:textAlignment w:val="center"/>
              <w:rPr>
                <w:rFonts w:ascii="仿宋" w:eastAsia="仿宋" w:hAnsi="仿宋" w:cs="宋体"/>
                <w:color w:val="000000"/>
                <w:szCs w:val="21"/>
              </w:rPr>
            </w:pPr>
            <w:r>
              <w:rPr>
                <w:rFonts w:ascii="仿宋" w:eastAsia="仿宋" w:hAnsi="仿宋" w:cs="宋体" w:hint="eastAsia"/>
                <w:color w:val="000000"/>
                <w:szCs w:val="21"/>
              </w:rPr>
              <w:t>专业</w:t>
            </w:r>
          </w:p>
        </w:tc>
        <w:tc>
          <w:tcPr>
            <w:tcW w:w="1410" w:type="dxa"/>
            <w:tcBorders>
              <w:top w:val="single" w:sz="4" w:space="0" w:color="000000"/>
              <w:left w:val="single" w:sz="4" w:space="0" w:color="000000"/>
              <w:bottom w:val="single" w:sz="4" w:space="0" w:color="000000"/>
              <w:right w:val="single" w:sz="4" w:space="0" w:color="auto"/>
            </w:tcBorders>
            <w:vAlign w:val="center"/>
          </w:tcPr>
          <w:p w:rsidR="00295453" w:rsidRDefault="00295453">
            <w:pPr>
              <w:jc w:val="center"/>
              <w:rPr>
                <w:rFonts w:ascii="仿宋" w:eastAsia="仿宋" w:hAnsi="仿宋" w:cs="宋体"/>
                <w:color w:val="000000"/>
                <w:szCs w:val="21"/>
              </w:rPr>
            </w:pPr>
          </w:p>
        </w:tc>
        <w:tc>
          <w:tcPr>
            <w:tcW w:w="1710" w:type="dxa"/>
            <w:vMerge/>
            <w:tcBorders>
              <w:left w:val="single" w:sz="4" w:space="0" w:color="000000"/>
              <w:right w:val="single" w:sz="4" w:space="0" w:color="000000"/>
            </w:tcBorders>
            <w:vAlign w:val="center"/>
          </w:tcPr>
          <w:p w:rsidR="00295453" w:rsidRDefault="00295453">
            <w:pPr>
              <w:jc w:val="center"/>
              <w:rPr>
                <w:rFonts w:ascii="仿宋" w:eastAsia="仿宋" w:hAnsi="仿宋" w:cs="宋体"/>
                <w:color w:val="000000"/>
                <w:szCs w:val="21"/>
              </w:rPr>
            </w:pPr>
          </w:p>
        </w:tc>
      </w:tr>
      <w:tr w:rsidR="00295453">
        <w:trPr>
          <w:cantSplit/>
          <w:trHeight w:val="687"/>
          <w:jc w:val="center"/>
        </w:trPr>
        <w:tc>
          <w:tcPr>
            <w:tcW w:w="660" w:type="dxa"/>
            <w:vMerge/>
            <w:tcBorders>
              <w:left w:val="single" w:sz="4" w:space="0" w:color="000000"/>
              <w:right w:val="single" w:sz="4" w:space="0" w:color="000000"/>
            </w:tcBorders>
            <w:textDirection w:val="tbRlV"/>
            <w:vAlign w:val="center"/>
          </w:tcPr>
          <w:p w:rsidR="00295453" w:rsidRDefault="00295453">
            <w:pPr>
              <w:jc w:val="center"/>
              <w:textAlignment w:val="center"/>
              <w:rPr>
                <w:rFonts w:ascii="仿宋" w:eastAsia="仿宋" w:hAnsi="仿宋" w:cs="宋体"/>
                <w:color w:val="000000"/>
                <w:szCs w:val="21"/>
              </w:rPr>
            </w:pPr>
          </w:p>
        </w:tc>
        <w:tc>
          <w:tcPr>
            <w:tcW w:w="1142" w:type="dxa"/>
            <w:gridSpan w:val="2"/>
            <w:tcBorders>
              <w:top w:val="single" w:sz="4" w:space="0" w:color="000000"/>
              <w:left w:val="single" w:sz="4" w:space="0" w:color="000000"/>
              <w:bottom w:val="single" w:sz="4" w:space="0" w:color="000000"/>
              <w:right w:val="single" w:sz="4" w:space="0" w:color="000000"/>
            </w:tcBorders>
            <w:vAlign w:val="center"/>
          </w:tcPr>
          <w:p w:rsidR="00295453" w:rsidRDefault="00114D3B">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计算机资格</w:t>
            </w:r>
          </w:p>
        </w:tc>
        <w:tc>
          <w:tcPr>
            <w:tcW w:w="2180" w:type="dxa"/>
            <w:gridSpan w:val="5"/>
            <w:tcBorders>
              <w:top w:val="single" w:sz="4" w:space="0" w:color="000000"/>
              <w:left w:val="single" w:sz="4" w:space="0" w:color="000000"/>
              <w:bottom w:val="single" w:sz="4" w:space="0" w:color="000000"/>
              <w:right w:val="single" w:sz="4" w:space="0" w:color="auto"/>
            </w:tcBorders>
            <w:vAlign w:val="center"/>
          </w:tcPr>
          <w:p w:rsidR="00295453" w:rsidRDefault="00295453">
            <w:pPr>
              <w:widowControl/>
              <w:jc w:val="center"/>
              <w:textAlignment w:val="center"/>
              <w:rPr>
                <w:rFonts w:ascii="仿宋" w:eastAsia="仿宋" w:hAnsi="仿宋" w:cs="宋体"/>
                <w:color w:val="000000"/>
                <w:szCs w:val="21"/>
              </w:rPr>
            </w:pPr>
          </w:p>
        </w:tc>
        <w:tc>
          <w:tcPr>
            <w:tcW w:w="2499" w:type="dxa"/>
            <w:gridSpan w:val="6"/>
            <w:tcBorders>
              <w:top w:val="single" w:sz="4" w:space="0" w:color="000000"/>
              <w:left w:val="single" w:sz="4" w:space="0" w:color="auto"/>
              <w:bottom w:val="single" w:sz="4" w:space="0" w:color="000000"/>
              <w:right w:val="single" w:sz="4" w:space="0" w:color="000000"/>
            </w:tcBorders>
            <w:vAlign w:val="center"/>
          </w:tcPr>
          <w:p w:rsidR="00295453" w:rsidRDefault="00114D3B">
            <w:pPr>
              <w:widowControl/>
              <w:jc w:val="center"/>
              <w:textAlignment w:val="center"/>
              <w:rPr>
                <w:rFonts w:ascii="仿宋" w:eastAsia="仿宋" w:hAnsi="仿宋" w:cs="宋体"/>
                <w:color w:val="000000"/>
                <w:szCs w:val="21"/>
              </w:rPr>
            </w:pPr>
            <w:r>
              <w:rPr>
                <w:rFonts w:ascii="仿宋" w:eastAsia="仿宋" w:hAnsi="仿宋" w:cs="宋体" w:hint="eastAsia"/>
                <w:color w:val="000000"/>
                <w:szCs w:val="21"/>
              </w:rPr>
              <w:t>户籍所在地</w:t>
            </w:r>
          </w:p>
        </w:tc>
        <w:tc>
          <w:tcPr>
            <w:tcW w:w="1410" w:type="dxa"/>
            <w:tcBorders>
              <w:top w:val="single" w:sz="4" w:space="0" w:color="000000"/>
              <w:bottom w:val="single" w:sz="4" w:space="0" w:color="000000"/>
              <w:right w:val="single" w:sz="4" w:space="0" w:color="auto"/>
            </w:tcBorders>
            <w:vAlign w:val="center"/>
          </w:tcPr>
          <w:p w:rsidR="00295453" w:rsidRDefault="00295453">
            <w:pPr>
              <w:widowControl/>
              <w:jc w:val="center"/>
              <w:textAlignment w:val="center"/>
              <w:rPr>
                <w:rFonts w:ascii="仿宋" w:eastAsia="仿宋" w:hAnsi="仿宋" w:cs="宋体"/>
                <w:color w:val="000000"/>
                <w:szCs w:val="21"/>
              </w:rPr>
            </w:pPr>
          </w:p>
        </w:tc>
        <w:tc>
          <w:tcPr>
            <w:tcW w:w="1710" w:type="dxa"/>
            <w:vMerge/>
            <w:tcBorders>
              <w:left w:val="single" w:sz="4" w:space="0" w:color="000000"/>
              <w:bottom w:val="single" w:sz="4" w:space="0" w:color="000000"/>
              <w:right w:val="single" w:sz="4" w:space="0" w:color="000000"/>
            </w:tcBorders>
            <w:vAlign w:val="center"/>
          </w:tcPr>
          <w:p w:rsidR="00295453" w:rsidRDefault="00295453">
            <w:pPr>
              <w:widowControl/>
              <w:jc w:val="center"/>
              <w:textAlignment w:val="center"/>
              <w:rPr>
                <w:rFonts w:ascii="仿宋" w:eastAsia="仿宋" w:hAnsi="仿宋" w:cs="宋体"/>
                <w:color w:val="000000"/>
                <w:szCs w:val="21"/>
              </w:rPr>
            </w:pPr>
          </w:p>
        </w:tc>
      </w:tr>
      <w:tr w:rsidR="00295453">
        <w:trPr>
          <w:cantSplit/>
          <w:trHeight w:val="427"/>
          <w:jc w:val="center"/>
        </w:trPr>
        <w:tc>
          <w:tcPr>
            <w:tcW w:w="660" w:type="dxa"/>
            <w:vMerge/>
            <w:tcBorders>
              <w:left w:val="single" w:sz="4" w:space="0" w:color="000000"/>
              <w:right w:val="single" w:sz="4" w:space="0" w:color="000000"/>
            </w:tcBorders>
            <w:textDirection w:val="tbRlV"/>
            <w:vAlign w:val="center"/>
          </w:tcPr>
          <w:p w:rsidR="00295453" w:rsidRDefault="00295453">
            <w:pPr>
              <w:jc w:val="center"/>
              <w:textAlignment w:val="center"/>
              <w:rPr>
                <w:rFonts w:ascii="仿宋" w:eastAsia="仿宋" w:hAnsi="仿宋" w:cs="宋体"/>
                <w:color w:val="000000"/>
                <w:szCs w:val="21"/>
              </w:rPr>
            </w:pPr>
          </w:p>
        </w:tc>
        <w:tc>
          <w:tcPr>
            <w:tcW w:w="1142" w:type="dxa"/>
            <w:gridSpan w:val="2"/>
            <w:tcBorders>
              <w:top w:val="single" w:sz="4" w:space="0" w:color="000000"/>
              <w:left w:val="single" w:sz="4" w:space="0" w:color="000000"/>
              <w:bottom w:val="single" w:sz="4" w:space="0" w:color="000000"/>
              <w:right w:val="single" w:sz="4" w:space="0" w:color="000000"/>
            </w:tcBorders>
            <w:vAlign w:val="center"/>
          </w:tcPr>
          <w:p w:rsidR="00295453" w:rsidRDefault="00114D3B">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身份证号</w:t>
            </w:r>
          </w:p>
        </w:tc>
        <w:tc>
          <w:tcPr>
            <w:tcW w:w="2820" w:type="dxa"/>
            <w:gridSpan w:val="8"/>
            <w:tcBorders>
              <w:top w:val="single" w:sz="4" w:space="0" w:color="000000"/>
              <w:left w:val="single" w:sz="4" w:space="0" w:color="000000"/>
              <w:bottom w:val="single" w:sz="4" w:space="0" w:color="000000"/>
              <w:right w:val="single" w:sz="4" w:space="0" w:color="auto"/>
            </w:tcBorders>
            <w:vAlign w:val="center"/>
          </w:tcPr>
          <w:p w:rsidR="00295453" w:rsidRDefault="00295453">
            <w:pPr>
              <w:jc w:val="center"/>
              <w:rPr>
                <w:rFonts w:ascii="仿宋" w:eastAsia="仿宋" w:hAnsi="仿宋" w:cs="宋体"/>
                <w:color w:val="000000"/>
                <w:szCs w:val="21"/>
              </w:rPr>
            </w:pPr>
          </w:p>
        </w:tc>
        <w:tc>
          <w:tcPr>
            <w:tcW w:w="1057" w:type="dxa"/>
            <w:tcBorders>
              <w:top w:val="single" w:sz="4" w:space="0" w:color="000000"/>
              <w:left w:val="single" w:sz="4" w:space="0" w:color="auto"/>
              <w:bottom w:val="single" w:sz="4" w:space="0" w:color="000000"/>
              <w:right w:val="single" w:sz="4" w:space="0" w:color="000000"/>
            </w:tcBorders>
            <w:vAlign w:val="center"/>
          </w:tcPr>
          <w:p w:rsidR="00295453" w:rsidRDefault="00114D3B">
            <w:pPr>
              <w:jc w:val="center"/>
              <w:rPr>
                <w:rFonts w:ascii="仿宋" w:eastAsia="仿宋" w:hAnsi="仿宋" w:cs="宋体"/>
                <w:color w:val="000000"/>
                <w:szCs w:val="21"/>
              </w:rPr>
            </w:pPr>
            <w:r>
              <w:rPr>
                <w:rFonts w:ascii="仿宋" w:eastAsia="仿宋" w:hAnsi="仿宋" w:cs="宋体" w:hint="eastAsia"/>
                <w:color w:val="000000"/>
                <w:kern w:val="0"/>
                <w:szCs w:val="21"/>
              </w:rPr>
              <w:t>现住址</w:t>
            </w:r>
          </w:p>
        </w:tc>
        <w:tc>
          <w:tcPr>
            <w:tcW w:w="3922" w:type="dxa"/>
            <w:gridSpan w:val="4"/>
            <w:tcBorders>
              <w:top w:val="single" w:sz="4" w:space="0" w:color="000000"/>
              <w:bottom w:val="single" w:sz="4" w:space="0" w:color="000000"/>
              <w:right w:val="single" w:sz="4" w:space="0" w:color="000000"/>
            </w:tcBorders>
            <w:vAlign w:val="center"/>
          </w:tcPr>
          <w:p w:rsidR="00295453" w:rsidRDefault="00295453">
            <w:pPr>
              <w:jc w:val="center"/>
              <w:rPr>
                <w:rFonts w:ascii="仿宋" w:eastAsia="仿宋" w:hAnsi="仿宋" w:cs="宋体"/>
                <w:color w:val="000000"/>
                <w:szCs w:val="21"/>
              </w:rPr>
            </w:pPr>
          </w:p>
        </w:tc>
      </w:tr>
      <w:tr w:rsidR="00295453">
        <w:trPr>
          <w:cantSplit/>
          <w:trHeight w:val="412"/>
          <w:jc w:val="center"/>
        </w:trPr>
        <w:tc>
          <w:tcPr>
            <w:tcW w:w="660" w:type="dxa"/>
            <w:vMerge/>
            <w:tcBorders>
              <w:left w:val="single" w:sz="4" w:space="0" w:color="000000"/>
              <w:right w:val="single" w:sz="4" w:space="0" w:color="000000"/>
            </w:tcBorders>
            <w:textDirection w:val="tbRlV"/>
            <w:vAlign w:val="center"/>
          </w:tcPr>
          <w:p w:rsidR="00295453" w:rsidRDefault="00295453">
            <w:pPr>
              <w:jc w:val="center"/>
              <w:textAlignment w:val="center"/>
              <w:rPr>
                <w:rFonts w:ascii="仿宋" w:eastAsia="仿宋" w:hAnsi="仿宋" w:cs="宋体"/>
                <w:color w:val="000000"/>
                <w:szCs w:val="21"/>
              </w:rPr>
            </w:pPr>
          </w:p>
        </w:tc>
        <w:tc>
          <w:tcPr>
            <w:tcW w:w="1142" w:type="dxa"/>
            <w:gridSpan w:val="2"/>
            <w:tcBorders>
              <w:top w:val="single" w:sz="4" w:space="0" w:color="000000"/>
              <w:left w:val="single" w:sz="4" w:space="0" w:color="000000"/>
              <w:bottom w:val="single" w:sz="4" w:space="0" w:color="000000"/>
              <w:right w:val="single" w:sz="4" w:space="0" w:color="000000"/>
            </w:tcBorders>
            <w:vAlign w:val="center"/>
          </w:tcPr>
          <w:p w:rsidR="00295453" w:rsidRDefault="00114D3B">
            <w:pPr>
              <w:widowControl/>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联系电话</w:t>
            </w:r>
          </w:p>
        </w:tc>
        <w:tc>
          <w:tcPr>
            <w:tcW w:w="2820" w:type="dxa"/>
            <w:gridSpan w:val="8"/>
            <w:tcBorders>
              <w:top w:val="single" w:sz="4" w:space="0" w:color="000000"/>
              <w:left w:val="single" w:sz="4" w:space="0" w:color="000000"/>
              <w:bottom w:val="single" w:sz="4" w:space="0" w:color="000000"/>
              <w:right w:val="single" w:sz="4" w:space="0" w:color="auto"/>
            </w:tcBorders>
            <w:vAlign w:val="center"/>
          </w:tcPr>
          <w:p w:rsidR="00295453" w:rsidRDefault="00295453">
            <w:pPr>
              <w:jc w:val="center"/>
              <w:rPr>
                <w:rFonts w:ascii="仿宋" w:eastAsia="仿宋" w:hAnsi="仿宋" w:cs="宋体"/>
                <w:color w:val="000000"/>
                <w:szCs w:val="21"/>
              </w:rPr>
            </w:pPr>
          </w:p>
        </w:tc>
        <w:tc>
          <w:tcPr>
            <w:tcW w:w="1057" w:type="dxa"/>
            <w:tcBorders>
              <w:top w:val="single" w:sz="4" w:space="0" w:color="000000"/>
              <w:left w:val="single" w:sz="4" w:space="0" w:color="auto"/>
              <w:bottom w:val="single" w:sz="4" w:space="0" w:color="000000"/>
              <w:right w:val="single" w:sz="4" w:space="0" w:color="000000"/>
            </w:tcBorders>
            <w:vAlign w:val="center"/>
          </w:tcPr>
          <w:p w:rsidR="00295453" w:rsidRDefault="00114D3B">
            <w:pPr>
              <w:jc w:val="center"/>
              <w:rPr>
                <w:rFonts w:ascii="仿宋" w:eastAsia="仿宋" w:hAnsi="仿宋" w:cs="宋体"/>
                <w:color w:val="000000"/>
                <w:kern w:val="0"/>
                <w:szCs w:val="21"/>
              </w:rPr>
            </w:pPr>
            <w:r>
              <w:rPr>
                <w:rFonts w:ascii="仿宋" w:eastAsia="仿宋" w:hAnsi="仿宋" w:cs="宋体"/>
                <w:kern w:val="0"/>
                <w:szCs w:val="21"/>
              </w:rPr>
              <w:t>E-mail</w:t>
            </w:r>
          </w:p>
        </w:tc>
        <w:tc>
          <w:tcPr>
            <w:tcW w:w="3922" w:type="dxa"/>
            <w:gridSpan w:val="4"/>
            <w:tcBorders>
              <w:top w:val="single" w:sz="4" w:space="0" w:color="000000"/>
              <w:bottom w:val="single" w:sz="4" w:space="0" w:color="000000"/>
              <w:right w:val="single" w:sz="4" w:space="0" w:color="000000"/>
            </w:tcBorders>
            <w:vAlign w:val="center"/>
          </w:tcPr>
          <w:p w:rsidR="00295453" w:rsidRDefault="00295453">
            <w:pPr>
              <w:jc w:val="center"/>
              <w:rPr>
                <w:rFonts w:ascii="仿宋" w:eastAsia="仿宋" w:hAnsi="仿宋" w:cs="宋体"/>
                <w:color w:val="000000"/>
                <w:szCs w:val="21"/>
              </w:rPr>
            </w:pPr>
          </w:p>
        </w:tc>
      </w:tr>
      <w:tr w:rsidR="00295453">
        <w:trPr>
          <w:cantSplit/>
          <w:trHeight w:val="90"/>
          <w:jc w:val="center"/>
        </w:trPr>
        <w:tc>
          <w:tcPr>
            <w:tcW w:w="660" w:type="dxa"/>
            <w:vMerge/>
            <w:tcBorders>
              <w:left w:val="single" w:sz="4" w:space="0" w:color="000000"/>
              <w:bottom w:val="single" w:sz="4" w:space="0" w:color="000000"/>
              <w:right w:val="single" w:sz="4" w:space="0" w:color="000000"/>
            </w:tcBorders>
            <w:textDirection w:val="tbRlV"/>
            <w:vAlign w:val="center"/>
          </w:tcPr>
          <w:p w:rsidR="00295453" w:rsidRDefault="00295453">
            <w:pPr>
              <w:jc w:val="center"/>
              <w:textAlignment w:val="center"/>
              <w:rPr>
                <w:rFonts w:ascii="仿宋" w:eastAsia="仿宋" w:hAnsi="仿宋" w:cs="宋体"/>
                <w:color w:val="000000"/>
                <w:szCs w:val="21"/>
              </w:rPr>
            </w:pPr>
          </w:p>
        </w:tc>
        <w:tc>
          <w:tcPr>
            <w:tcW w:w="1142" w:type="dxa"/>
            <w:gridSpan w:val="2"/>
            <w:tcBorders>
              <w:top w:val="single" w:sz="4" w:space="0" w:color="000000"/>
              <w:left w:val="single" w:sz="4" w:space="0" w:color="000000"/>
              <w:bottom w:val="single" w:sz="4" w:space="0" w:color="000000"/>
              <w:right w:val="single" w:sz="4" w:space="0" w:color="000000"/>
            </w:tcBorders>
            <w:vAlign w:val="center"/>
          </w:tcPr>
          <w:p w:rsidR="00295453" w:rsidRDefault="00114D3B">
            <w:pPr>
              <w:widowControl/>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语言成绩</w:t>
            </w:r>
          </w:p>
        </w:tc>
        <w:tc>
          <w:tcPr>
            <w:tcW w:w="2820" w:type="dxa"/>
            <w:gridSpan w:val="8"/>
            <w:tcBorders>
              <w:top w:val="single" w:sz="4" w:space="0" w:color="000000"/>
              <w:left w:val="single" w:sz="4" w:space="0" w:color="000000"/>
              <w:bottom w:val="single" w:sz="4" w:space="0" w:color="000000"/>
              <w:right w:val="single" w:sz="4" w:space="0" w:color="auto"/>
            </w:tcBorders>
            <w:vAlign w:val="center"/>
          </w:tcPr>
          <w:p w:rsidR="00295453" w:rsidRDefault="00295453">
            <w:pPr>
              <w:jc w:val="center"/>
              <w:rPr>
                <w:rFonts w:ascii="仿宋" w:eastAsia="仿宋" w:hAnsi="仿宋" w:cs="宋体"/>
                <w:color w:val="000000"/>
                <w:szCs w:val="21"/>
              </w:rPr>
            </w:pPr>
          </w:p>
        </w:tc>
        <w:tc>
          <w:tcPr>
            <w:tcW w:w="1057" w:type="dxa"/>
            <w:tcBorders>
              <w:top w:val="single" w:sz="4" w:space="0" w:color="000000"/>
              <w:left w:val="single" w:sz="4" w:space="0" w:color="auto"/>
              <w:bottom w:val="single" w:sz="4" w:space="0" w:color="000000"/>
              <w:right w:val="single" w:sz="4" w:space="0" w:color="000000"/>
            </w:tcBorders>
            <w:vAlign w:val="center"/>
          </w:tcPr>
          <w:p w:rsidR="00295453" w:rsidRDefault="00114D3B">
            <w:pPr>
              <w:jc w:val="center"/>
              <w:rPr>
                <w:rFonts w:ascii="仿宋" w:eastAsia="仿宋" w:hAnsi="仿宋" w:cs="宋体"/>
                <w:kern w:val="0"/>
                <w:szCs w:val="21"/>
              </w:rPr>
            </w:pPr>
            <w:r>
              <w:rPr>
                <w:rFonts w:ascii="仿宋" w:eastAsia="仿宋" w:hAnsi="仿宋" w:cs="宋体" w:hint="eastAsia"/>
                <w:kern w:val="0"/>
                <w:szCs w:val="21"/>
              </w:rPr>
              <w:t>专业排名</w:t>
            </w:r>
          </w:p>
        </w:tc>
        <w:tc>
          <w:tcPr>
            <w:tcW w:w="3922" w:type="dxa"/>
            <w:gridSpan w:val="4"/>
            <w:tcBorders>
              <w:top w:val="single" w:sz="4" w:space="0" w:color="000000"/>
              <w:bottom w:val="single" w:sz="4" w:space="0" w:color="000000"/>
              <w:right w:val="single" w:sz="4" w:space="0" w:color="000000"/>
            </w:tcBorders>
            <w:vAlign w:val="center"/>
          </w:tcPr>
          <w:p w:rsidR="00295453" w:rsidRDefault="00295453">
            <w:pPr>
              <w:jc w:val="center"/>
              <w:rPr>
                <w:rFonts w:ascii="仿宋" w:eastAsia="仿宋" w:hAnsi="仿宋" w:cs="宋体"/>
                <w:color w:val="000000"/>
                <w:szCs w:val="21"/>
              </w:rPr>
            </w:pPr>
          </w:p>
        </w:tc>
      </w:tr>
      <w:tr w:rsidR="00295453">
        <w:trPr>
          <w:cantSplit/>
          <w:trHeight w:val="491"/>
          <w:jc w:val="center"/>
        </w:trPr>
        <w:tc>
          <w:tcPr>
            <w:tcW w:w="660" w:type="dxa"/>
            <w:vMerge w:val="restart"/>
            <w:tcBorders>
              <w:top w:val="single" w:sz="4" w:space="0" w:color="000000"/>
              <w:left w:val="single" w:sz="4" w:space="0" w:color="000000"/>
              <w:right w:val="single" w:sz="4" w:space="0" w:color="000000"/>
            </w:tcBorders>
            <w:textDirection w:val="tbRlV"/>
            <w:vAlign w:val="center"/>
          </w:tcPr>
          <w:p w:rsidR="00295453" w:rsidRDefault="00114D3B">
            <w:pPr>
              <w:widowControl/>
              <w:ind w:firstLine="643"/>
              <w:jc w:val="center"/>
              <w:textAlignment w:val="center"/>
              <w:rPr>
                <w:rFonts w:ascii="仿宋" w:eastAsia="仿宋" w:hAnsi="仿宋" w:cs="宋体"/>
                <w:b/>
                <w:color w:val="000000"/>
                <w:szCs w:val="21"/>
              </w:rPr>
            </w:pPr>
            <w:r>
              <w:rPr>
                <w:rFonts w:ascii="仿宋" w:eastAsia="仿宋" w:hAnsi="仿宋" w:cs="宋体" w:hint="eastAsia"/>
                <w:b/>
                <w:color w:val="000000"/>
                <w:szCs w:val="21"/>
              </w:rPr>
              <w:t>获奖经历</w:t>
            </w:r>
          </w:p>
        </w:tc>
        <w:tc>
          <w:tcPr>
            <w:tcW w:w="1358" w:type="dxa"/>
            <w:gridSpan w:val="3"/>
            <w:tcBorders>
              <w:top w:val="single" w:sz="4" w:space="0" w:color="000000"/>
              <w:left w:val="single" w:sz="4" w:space="0" w:color="000000"/>
              <w:bottom w:val="single" w:sz="4" w:space="0" w:color="auto"/>
              <w:right w:val="single" w:sz="4" w:space="0" w:color="auto"/>
            </w:tcBorders>
            <w:vAlign w:val="center"/>
          </w:tcPr>
          <w:p w:rsidR="00295453" w:rsidRDefault="00114D3B">
            <w:pPr>
              <w:widowControl/>
              <w:jc w:val="center"/>
              <w:textAlignment w:val="center"/>
              <w:rPr>
                <w:rFonts w:ascii="仿宋" w:eastAsia="仿宋" w:hAnsi="仿宋" w:cs="宋体"/>
                <w:color w:val="000000"/>
                <w:szCs w:val="21"/>
              </w:rPr>
            </w:pPr>
            <w:r>
              <w:rPr>
                <w:rFonts w:ascii="仿宋" w:eastAsia="仿宋" w:hAnsi="仿宋" w:cs="宋体" w:hint="eastAsia"/>
                <w:color w:val="000000"/>
                <w:szCs w:val="21"/>
              </w:rPr>
              <w:t>时间</w:t>
            </w:r>
          </w:p>
        </w:tc>
        <w:tc>
          <w:tcPr>
            <w:tcW w:w="2415" w:type="dxa"/>
            <w:gridSpan w:val="5"/>
            <w:tcBorders>
              <w:top w:val="single" w:sz="4" w:space="0" w:color="000000"/>
              <w:left w:val="single" w:sz="4" w:space="0" w:color="auto"/>
              <w:bottom w:val="single" w:sz="4" w:space="0" w:color="auto"/>
              <w:right w:val="single" w:sz="4" w:space="0" w:color="auto"/>
            </w:tcBorders>
            <w:vAlign w:val="center"/>
          </w:tcPr>
          <w:p w:rsidR="00295453" w:rsidRDefault="00114D3B">
            <w:pPr>
              <w:widowControl/>
              <w:jc w:val="center"/>
              <w:textAlignment w:val="center"/>
              <w:rPr>
                <w:rFonts w:ascii="仿宋" w:eastAsia="仿宋" w:hAnsi="仿宋" w:cs="宋体"/>
                <w:color w:val="000000"/>
                <w:szCs w:val="21"/>
              </w:rPr>
            </w:pPr>
            <w:r>
              <w:rPr>
                <w:rFonts w:ascii="仿宋" w:eastAsia="仿宋" w:hAnsi="仿宋" w:cs="宋体" w:hint="eastAsia"/>
                <w:color w:val="000000"/>
                <w:szCs w:val="21"/>
              </w:rPr>
              <w:t>奖项名称</w:t>
            </w:r>
          </w:p>
        </w:tc>
        <w:tc>
          <w:tcPr>
            <w:tcW w:w="5168" w:type="dxa"/>
            <w:gridSpan w:val="7"/>
            <w:tcBorders>
              <w:top w:val="single" w:sz="4" w:space="0" w:color="000000"/>
              <w:left w:val="single" w:sz="4" w:space="0" w:color="auto"/>
              <w:bottom w:val="single" w:sz="4" w:space="0" w:color="auto"/>
              <w:right w:val="single" w:sz="4" w:space="0" w:color="000000"/>
            </w:tcBorders>
            <w:vAlign w:val="center"/>
          </w:tcPr>
          <w:p w:rsidR="00295453" w:rsidRDefault="00114D3B">
            <w:pPr>
              <w:widowControl/>
              <w:jc w:val="center"/>
              <w:textAlignment w:val="center"/>
              <w:rPr>
                <w:rFonts w:ascii="仿宋" w:eastAsia="仿宋" w:hAnsi="仿宋" w:cs="宋体"/>
                <w:color w:val="000000"/>
                <w:szCs w:val="21"/>
              </w:rPr>
            </w:pPr>
            <w:r>
              <w:rPr>
                <w:rFonts w:ascii="仿宋" w:eastAsia="仿宋" w:hAnsi="仿宋" w:cs="宋体" w:hint="eastAsia"/>
                <w:color w:val="000000"/>
                <w:szCs w:val="21"/>
              </w:rPr>
              <w:t>奖项类型</w:t>
            </w:r>
          </w:p>
        </w:tc>
      </w:tr>
      <w:tr w:rsidR="00295453">
        <w:trPr>
          <w:cantSplit/>
          <w:trHeight w:val="431"/>
          <w:jc w:val="center"/>
        </w:trPr>
        <w:tc>
          <w:tcPr>
            <w:tcW w:w="660" w:type="dxa"/>
            <w:vMerge/>
            <w:tcBorders>
              <w:left w:val="single" w:sz="4" w:space="0" w:color="000000"/>
              <w:right w:val="single" w:sz="4" w:space="0" w:color="000000"/>
            </w:tcBorders>
            <w:textDirection w:val="tbRlV"/>
            <w:vAlign w:val="center"/>
          </w:tcPr>
          <w:p w:rsidR="00295453" w:rsidRDefault="00295453">
            <w:pPr>
              <w:widowControl/>
              <w:ind w:firstLine="640"/>
              <w:jc w:val="center"/>
              <w:textAlignment w:val="center"/>
              <w:rPr>
                <w:rFonts w:ascii="仿宋" w:eastAsia="仿宋" w:hAnsi="仿宋" w:cs="宋体"/>
                <w:b/>
                <w:color w:val="000000"/>
                <w:szCs w:val="21"/>
              </w:rPr>
            </w:pPr>
          </w:p>
        </w:tc>
        <w:tc>
          <w:tcPr>
            <w:tcW w:w="1358" w:type="dxa"/>
            <w:gridSpan w:val="3"/>
            <w:tcBorders>
              <w:top w:val="single" w:sz="4" w:space="0" w:color="auto"/>
              <w:left w:val="single" w:sz="4" w:space="0" w:color="000000"/>
              <w:bottom w:val="single" w:sz="4" w:space="0" w:color="000000"/>
              <w:right w:val="single" w:sz="4" w:space="0" w:color="auto"/>
            </w:tcBorders>
            <w:vAlign w:val="center"/>
          </w:tcPr>
          <w:p w:rsidR="00295453" w:rsidRDefault="00295453">
            <w:pPr>
              <w:widowControl/>
              <w:jc w:val="center"/>
              <w:textAlignment w:val="center"/>
              <w:rPr>
                <w:rFonts w:ascii="仿宋" w:eastAsia="仿宋" w:hAnsi="仿宋" w:cs="宋体"/>
                <w:color w:val="000000"/>
                <w:szCs w:val="21"/>
              </w:rPr>
            </w:pPr>
          </w:p>
        </w:tc>
        <w:tc>
          <w:tcPr>
            <w:tcW w:w="2415" w:type="dxa"/>
            <w:gridSpan w:val="5"/>
            <w:tcBorders>
              <w:top w:val="single" w:sz="4" w:space="0" w:color="auto"/>
              <w:left w:val="single" w:sz="4" w:space="0" w:color="auto"/>
              <w:bottom w:val="single" w:sz="4" w:space="0" w:color="000000"/>
              <w:right w:val="single" w:sz="4" w:space="0" w:color="auto"/>
            </w:tcBorders>
            <w:vAlign w:val="center"/>
          </w:tcPr>
          <w:p w:rsidR="00295453" w:rsidRDefault="00295453">
            <w:pPr>
              <w:widowControl/>
              <w:jc w:val="center"/>
              <w:textAlignment w:val="center"/>
              <w:rPr>
                <w:rFonts w:ascii="仿宋" w:eastAsia="仿宋" w:hAnsi="仿宋" w:cs="宋体"/>
                <w:color w:val="000000"/>
                <w:szCs w:val="21"/>
              </w:rPr>
            </w:pPr>
          </w:p>
        </w:tc>
        <w:tc>
          <w:tcPr>
            <w:tcW w:w="5168" w:type="dxa"/>
            <w:gridSpan w:val="7"/>
            <w:tcBorders>
              <w:top w:val="single" w:sz="4" w:space="0" w:color="auto"/>
              <w:left w:val="single" w:sz="4" w:space="0" w:color="auto"/>
              <w:bottom w:val="single" w:sz="4" w:space="0" w:color="000000"/>
              <w:right w:val="single" w:sz="4" w:space="0" w:color="000000"/>
            </w:tcBorders>
            <w:vAlign w:val="center"/>
          </w:tcPr>
          <w:p w:rsidR="00295453" w:rsidRDefault="00295453">
            <w:pPr>
              <w:widowControl/>
              <w:jc w:val="center"/>
              <w:textAlignment w:val="center"/>
              <w:rPr>
                <w:rFonts w:ascii="仿宋" w:eastAsia="仿宋" w:hAnsi="仿宋" w:cs="宋体"/>
                <w:color w:val="000000"/>
                <w:szCs w:val="21"/>
              </w:rPr>
            </w:pPr>
          </w:p>
        </w:tc>
      </w:tr>
      <w:tr w:rsidR="00295453">
        <w:trPr>
          <w:cantSplit/>
          <w:trHeight w:val="451"/>
          <w:jc w:val="center"/>
        </w:trPr>
        <w:tc>
          <w:tcPr>
            <w:tcW w:w="660" w:type="dxa"/>
            <w:vMerge/>
            <w:tcBorders>
              <w:left w:val="single" w:sz="4" w:space="0" w:color="000000"/>
              <w:bottom w:val="single" w:sz="4" w:space="0" w:color="000000"/>
              <w:right w:val="single" w:sz="4" w:space="0" w:color="000000"/>
            </w:tcBorders>
            <w:textDirection w:val="tbRlV"/>
            <w:vAlign w:val="center"/>
          </w:tcPr>
          <w:p w:rsidR="00295453" w:rsidRDefault="00295453">
            <w:pPr>
              <w:widowControl/>
              <w:ind w:firstLine="640"/>
              <w:jc w:val="center"/>
              <w:textAlignment w:val="center"/>
              <w:rPr>
                <w:rFonts w:ascii="仿宋" w:eastAsia="仿宋" w:hAnsi="仿宋" w:cs="宋体"/>
                <w:b/>
                <w:color w:val="000000"/>
                <w:szCs w:val="21"/>
              </w:rPr>
            </w:pPr>
          </w:p>
        </w:tc>
        <w:tc>
          <w:tcPr>
            <w:tcW w:w="1358" w:type="dxa"/>
            <w:gridSpan w:val="3"/>
            <w:tcBorders>
              <w:top w:val="single" w:sz="4" w:space="0" w:color="auto"/>
              <w:left w:val="single" w:sz="4" w:space="0" w:color="000000"/>
              <w:bottom w:val="single" w:sz="4" w:space="0" w:color="000000"/>
              <w:right w:val="single" w:sz="4" w:space="0" w:color="auto"/>
            </w:tcBorders>
            <w:vAlign w:val="center"/>
          </w:tcPr>
          <w:p w:rsidR="00295453" w:rsidRDefault="00295453">
            <w:pPr>
              <w:widowControl/>
              <w:jc w:val="center"/>
              <w:textAlignment w:val="center"/>
              <w:rPr>
                <w:rFonts w:ascii="仿宋" w:eastAsia="仿宋" w:hAnsi="仿宋" w:cs="宋体"/>
                <w:color w:val="000000"/>
                <w:szCs w:val="21"/>
              </w:rPr>
            </w:pPr>
          </w:p>
        </w:tc>
        <w:tc>
          <w:tcPr>
            <w:tcW w:w="2415" w:type="dxa"/>
            <w:gridSpan w:val="5"/>
            <w:tcBorders>
              <w:top w:val="single" w:sz="4" w:space="0" w:color="auto"/>
              <w:left w:val="single" w:sz="4" w:space="0" w:color="auto"/>
              <w:bottom w:val="single" w:sz="4" w:space="0" w:color="000000"/>
              <w:right w:val="single" w:sz="4" w:space="0" w:color="auto"/>
            </w:tcBorders>
            <w:vAlign w:val="center"/>
          </w:tcPr>
          <w:p w:rsidR="00295453" w:rsidRDefault="00295453">
            <w:pPr>
              <w:widowControl/>
              <w:jc w:val="center"/>
              <w:textAlignment w:val="center"/>
              <w:rPr>
                <w:rFonts w:ascii="仿宋" w:eastAsia="仿宋" w:hAnsi="仿宋" w:cs="宋体"/>
                <w:color w:val="000000"/>
                <w:szCs w:val="21"/>
              </w:rPr>
            </w:pPr>
          </w:p>
        </w:tc>
        <w:tc>
          <w:tcPr>
            <w:tcW w:w="5168" w:type="dxa"/>
            <w:gridSpan w:val="7"/>
            <w:tcBorders>
              <w:top w:val="single" w:sz="4" w:space="0" w:color="auto"/>
              <w:left w:val="single" w:sz="4" w:space="0" w:color="auto"/>
              <w:bottom w:val="single" w:sz="4" w:space="0" w:color="000000"/>
              <w:right w:val="single" w:sz="4" w:space="0" w:color="000000"/>
            </w:tcBorders>
            <w:vAlign w:val="center"/>
          </w:tcPr>
          <w:p w:rsidR="00295453" w:rsidRDefault="00295453">
            <w:pPr>
              <w:widowControl/>
              <w:jc w:val="center"/>
              <w:textAlignment w:val="center"/>
              <w:rPr>
                <w:rFonts w:ascii="仿宋" w:eastAsia="仿宋" w:hAnsi="仿宋" w:cs="宋体"/>
                <w:color w:val="000000"/>
                <w:szCs w:val="21"/>
              </w:rPr>
            </w:pPr>
          </w:p>
        </w:tc>
      </w:tr>
      <w:tr w:rsidR="00295453">
        <w:trPr>
          <w:cantSplit/>
          <w:trHeight w:val="556"/>
          <w:jc w:val="center"/>
        </w:trPr>
        <w:tc>
          <w:tcPr>
            <w:tcW w:w="660" w:type="dxa"/>
            <w:vMerge/>
            <w:tcBorders>
              <w:left w:val="single" w:sz="4" w:space="0" w:color="000000"/>
              <w:bottom w:val="single" w:sz="4" w:space="0" w:color="000000"/>
              <w:right w:val="single" w:sz="4" w:space="0" w:color="000000"/>
            </w:tcBorders>
            <w:textDirection w:val="tbRlV"/>
            <w:vAlign w:val="center"/>
          </w:tcPr>
          <w:p w:rsidR="00295453" w:rsidRDefault="00295453">
            <w:pPr>
              <w:widowControl/>
              <w:ind w:firstLine="640"/>
              <w:jc w:val="center"/>
              <w:textAlignment w:val="center"/>
              <w:rPr>
                <w:rFonts w:ascii="仿宋" w:eastAsia="仿宋" w:hAnsi="仿宋" w:cs="宋体"/>
                <w:b/>
                <w:color w:val="000000"/>
                <w:szCs w:val="21"/>
              </w:rPr>
            </w:pPr>
          </w:p>
        </w:tc>
        <w:tc>
          <w:tcPr>
            <w:tcW w:w="1358" w:type="dxa"/>
            <w:gridSpan w:val="3"/>
            <w:tcBorders>
              <w:top w:val="single" w:sz="4" w:space="0" w:color="auto"/>
              <w:left w:val="single" w:sz="4" w:space="0" w:color="000000"/>
              <w:bottom w:val="single" w:sz="4" w:space="0" w:color="000000"/>
              <w:right w:val="single" w:sz="4" w:space="0" w:color="auto"/>
            </w:tcBorders>
            <w:vAlign w:val="center"/>
          </w:tcPr>
          <w:p w:rsidR="00295453" w:rsidRDefault="00295453">
            <w:pPr>
              <w:widowControl/>
              <w:jc w:val="center"/>
              <w:textAlignment w:val="center"/>
              <w:rPr>
                <w:rFonts w:ascii="仿宋" w:eastAsia="仿宋" w:hAnsi="仿宋" w:cs="宋体"/>
                <w:color w:val="000000"/>
                <w:szCs w:val="21"/>
              </w:rPr>
            </w:pPr>
          </w:p>
        </w:tc>
        <w:tc>
          <w:tcPr>
            <w:tcW w:w="2415" w:type="dxa"/>
            <w:gridSpan w:val="5"/>
            <w:tcBorders>
              <w:top w:val="single" w:sz="4" w:space="0" w:color="auto"/>
              <w:left w:val="single" w:sz="4" w:space="0" w:color="auto"/>
              <w:bottom w:val="single" w:sz="4" w:space="0" w:color="000000"/>
              <w:right w:val="single" w:sz="4" w:space="0" w:color="auto"/>
            </w:tcBorders>
            <w:vAlign w:val="center"/>
          </w:tcPr>
          <w:p w:rsidR="00295453" w:rsidRDefault="00295453">
            <w:pPr>
              <w:widowControl/>
              <w:jc w:val="center"/>
              <w:textAlignment w:val="center"/>
              <w:rPr>
                <w:rFonts w:ascii="仿宋" w:eastAsia="仿宋" w:hAnsi="仿宋" w:cs="宋体"/>
                <w:color w:val="000000"/>
                <w:szCs w:val="21"/>
              </w:rPr>
            </w:pPr>
          </w:p>
        </w:tc>
        <w:tc>
          <w:tcPr>
            <w:tcW w:w="5168" w:type="dxa"/>
            <w:gridSpan w:val="7"/>
            <w:tcBorders>
              <w:top w:val="single" w:sz="4" w:space="0" w:color="auto"/>
              <w:left w:val="single" w:sz="4" w:space="0" w:color="auto"/>
              <w:bottom w:val="single" w:sz="4" w:space="0" w:color="000000"/>
              <w:right w:val="single" w:sz="4" w:space="0" w:color="000000"/>
            </w:tcBorders>
            <w:vAlign w:val="center"/>
          </w:tcPr>
          <w:p w:rsidR="00295453" w:rsidRDefault="00295453">
            <w:pPr>
              <w:widowControl/>
              <w:jc w:val="center"/>
              <w:textAlignment w:val="center"/>
              <w:rPr>
                <w:rFonts w:ascii="仿宋" w:eastAsia="仿宋" w:hAnsi="仿宋" w:cs="宋体"/>
                <w:color w:val="000000"/>
                <w:szCs w:val="21"/>
              </w:rPr>
            </w:pPr>
          </w:p>
        </w:tc>
      </w:tr>
      <w:tr w:rsidR="00295453">
        <w:trPr>
          <w:cantSplit/>
          <w:trHeight w:val="421"/>
          <w:jc w:val="center"/>
        </w:trPr>
        <w:tc>
          <w:tcPr>
            <w:tcW w:w="660" w:type="dxa"/>
            <w:vMerge/>
            <w:tcBorders>
              <w:left w:val="single" w:sz="4" w:space="0" w:color="000000"/>
              <w:bottom w:val="single" w:sz="4" w:space="0" w:color="000000"/>
              <w:right w:val="single" w:sz="4" w:space="0" w:color="000000"/>
            </w:tcBorders>
            <w:textDirection w:val="tbRlV"/>
            <w:vAlign w:val="center"/>
          </w:tcPr>
          <w:p w:rsidR="00295453" w:rsidRDefault="00295453">
            <w:pPr>
              <w:widowControl/>
              <w:ind w:firstLine="640"/>
              <w:jc w:val="center"/>
              <w:textAlignment w:val="center"/>
              <w:rPr>
                <w:rFonts w:ascii="仿宋" w:eastAsia="仿宋" w:hAnsi="仿宋" w:cs="宋体"/>
                <w:b/>
                <w:color w:val="000000"/>
                <w:szCs w:val="21"/>
              </w:rPr>
            </w:pPr>
          </w:p>
        </w:tc>
        <w:tc>
          <w:tcPr>
            <w:tcW w:w="1358" w:type="dxa"/>
            <w:gridSpan w:val="3"/>
            <w:tcBorders>
              <w:top w:val="single" w:sz="4" w:space="0" w:color="auto"/>
              <w:left w:val="single" w:sz="4" w:space="0" w:color="000000"/>
              <w:bottom w:val="single" w:sz="4" w:space="0" w:color="000000"/>
              <w:right w:val="single" w:sz="4" w:space="0" w:color="auto"/>
            </w:tcBorders>
            <w:vAlign w:val="center"/>
          </w:tcPr>
          <w:p w:rsidR="00295453" w:rsidRDefault="00295453">
            <w:pPr>
              <w:widowControl/>
              <w:jc w:val="center"/>
              <w:textAlignment w:val="center"/>
              <w:rPr>
                <w:rFonts w:ascii="仿宋" w:eastAsia="仿宋" w:hAnsi="仿宋" w:cs="宋体"/>
                <w:color w:val="000000"/>
                <w:szCs w:val="21"/>
              </w:rPr>
            </w:pPr>
          </w:p>
        </w:tc>
        <w:tc>
          <w:tcPr>
            <w:tcW w:w="2415" w:type="dxa"/>
            <w:gridSpan w:val="5"/>
            <w:tcBorders>
              <w:top w:val="single" w:sz="4" w:space="0" w:color="auto"/>
              <w:left w:val="single" w:sz="4" w:space="0" w:color="auto"/>
              <w:bottom w:val="single" w:sz="4" w:space="0" w:color="000000"/>
              <w:right w:val="single" w:sz="4" w:space="0" w:color="auto"/>
            </w:tcBorders>
            <w:vAlign w:val="center"/>
          </w:tcPr>
          <w:p w:rsidR="00295453" w:rsidRDefault="00295453">
            <w:pPr>
              <w:widowControl/>
              <w:jc w:val="center"/>
              <w:textAlignment w:val="center"/>
              <w:rPr>
                <w:rFonts w:ascii="仿宋" w:eastAsia="仿宋" w:hAnsi="仿宋" w:cs="宋体"/>
                <w:color w:val="000000"/>
                <w:szCs w:val="21"/>
              </w:rPr>
            </w:pPr>
          </w:p>
        </w:tc>
        <w:tc>
          <w:tcPr>
            <w:tcW w:w="5168" w:type="dxa"/>
            <w:gridSpan w:val="7"/>
            <w:tcBorders>
              <w:top w:val="single" w:sz="4" w:space="0" w:color="auto"/>
              <w:left w:val="single" w:sz="4" w:space="0" w:color="auto"/>
              <w:bottom w:val="single" w:sz="4" w:space="0" w:color="000000"/>
              <w:right w:val="single" w:sz="4" w:space="0" w:color="000000"/>
            </w:tcBorders>
            <w:vAlign w:val="center"/>
          </w:tcPr>
          <w:p w:rsidR="00295453" w:rsidRDefault="00295453">
            <w:pPr>
              <w:widowControl/>
              <w:jc w:val="center"/>
              <w:textAlignment w:val="center"/>
              <w:rPr>
                <w:rFonts w:ascii="仿宋" w:eastAsia="仿宋" w:hAnsi="仿宋" w:cs="宋体"/>
                <w:color w:val="000000"/>
                <w:szCs w:val="21"/>
              </w:rPr>
            </w:pPr>
          </w:p>
        </w:tc>
      </w:tr>
      <w:tr w:rsidR="00295453">
        <w:trPr>
          <w:cantSplit/>
          <w:trHeight w:val="1162"/>
          <w:jc w:val="center"/>
        </w:trPr>
        <w:tc>
          <w:tcPr>
            <w:tcW w:w="660" w:type="dxa"/>
            <w:tcBorders>
              <w:top w:val="single" w:sz="4" w:space="0" w:color="000000"/>
              <w:left w:val="single" w:sz="4" w:space="0" w:color="000000"/>
              <w:bottom w:val="single" w:sz="4" w:space="0" w:color="000000"/>
              <w:right w:val="single" w:sz="4" w:space="0" w:color="000000"/>
            </w:tcBorders>
            <w:textDirection w:val="tbRlV"/>
            <w:vAlign w:val="center"/>
          </w:tcPr>
          <w:p w:rsidR="00295453" w:rsidRDefault="00114D3B" w:rsidP="002E69E0">
            <w:pPr>
              <w:widowControl/>
              <w:ind w:firstLineChars="100" w:firstLine="211"/>
              <w:textAlignment w:val="center"/>
              <w:rPr>
                <w:rFonts w:ascii="仿宋" w:eastAsia="仿宋" w:hAnsi="仿宋" w:cs="宋体"/>
                <w:b/>
                <w:color w:val="000000"/>
                <w:szCs w:val="21"/>
              </w:rPr>
            </w:pPr>
            <w:r>
              <w:rPr>
                <w:rFonts w:ascii="仿宋" w:eastAsia="仿宋" w:hAnsi="仿宋" w:cs="宋体" w:hint="eastAsia"/>
                <w:b/>
                <w:color w:val="000000"/>
                <w:szCs w:val="21"/>
              </w:rPr>
              <w:t>职业规划</w:t>
            </w:r>
          </w:p>
        </w:tc>
        <w:tc>
          <w:tcPr>
            <w:tcW w:w="8941" w:type="dxa"/>
            <w:gridSpan w:val="15"/>
            <w:tcBorders>
              <w:top w:val="single" w:sz="4" w:space="0" w:color="000000"/>
              <w:left w:val="single" w:sz="4" w:space="0" w:color="000000"/>
              <w:bottom w:val="single" w:sz="4" w:space="0" w:color="000000"/>
              <w:right w:val="single" w:sz="4" w:space="0" w:color="000000"/>
            </w:tcBorders>
            <w:vAlign w:val="center"/>
          </w:tcPr>
          <w:p w:rsidR="00295453" w:rsidRDefault="00295453">
            <w:pPr>
              <w:widowControl/>
              <w:jc w:val="center"/>
              <w:textAlignment w:val="center"/>
              <w:rPr>
                <w:rFonts w:ascii="仿宋" w:eastAsia="仿宋" w:hAnsi="仿宋" w:cs="宋体"/>
                <w:color w:val="000000"/>
                <w:szCs w:val="21"/>
              </w:rPr>
            </w:pPr>
          </w:p>
        </w:tc>
      </w:tr>
      <w:tr w:rsidR="00295453">
        <w:trPr>
          <w:cantSplit/>
          <w:trHeight w:val="392"/>
          <w:jc w:val="center"/>
        </w:trPr>
        <w:tc>
          <w:tcPr>
            <w:tcW w:w="660" w:type="dxa"/>
            <w:vMerge w:val="restart"/>
            <w:tcBorders>
              <w:top w:val="single" w:sz="4" w:space="0" w:color="000000"/>
              <w:left w:val="single" w:sz="4" w:space="0" w:color="000000"/>
              <w:right w:val="single" w:sz="4" w:space="0" w:color="000000"/>
            </w:tcBorders>
            <w:textDirection w:val="tbRlV"/>
            <w:vAlign w:val="center"/>
          </w:tcPr>
          <w:p w:rsidR="00295453" w:rsidRDefault="00114D3B">
            <w:pPr>
              <w:widowControl/>
              <w:ind w:firstLine="643"/>
              <w:jc w:val="center"/>
              <w:textAlignment w:val="center"/>
              <w:rPr>
                <w:rFonts w:ascii="仿宋" w:eastAsia="仿宋" w:hAnsi="仿宋" w:cs="宋体"/>
                <w:b/>
                <w:color w:val="000000"/>
                <w:szCs w:val="21"/>
              </w:rPr>
            </w:pPr>
            <w:r>
              <w:rPr>
                <w:rFonts w:ascii="仿宋" w:eastAsia="仿宋" w:hAnsi="仿宋" w:cs="宋体" w:hint="eastAsia"/>
                <w:b/>
                <w:color w:val="000000"/>
                <w:kern w:val="0"/>
                <w:szCs w:val="21"/>
              </w:rPr>
              <w:t>学员工作或实习经历</w:t>
            </w:r>
          </w:p>
        </w:tc>
        <w:tc>
          <w:tcPr>
            <w:tcW w:w="1142" w:type="dxa"/>
            <w:gridSpan w:val="2"/>
            <w:tcBorders>
              <w:top w:val="single" w:sz="4" w:space="0" w:color="000000"/>
              <w:left w:val="single" w:sz="4" w:space="0" w:color="000000"/>
              <w:bottom w:val="single" w:sz="4" w:space="0" w:color="000000"/>
              <w:right w:val="single" w:sz="4" w:space="0" w:color="000000"/>
            </w:tcBorders>
            <w:vAlign w:val="center"/>
          </w:tcPr>
          <w:p w:rsidR="00295453" w:rsidRDefault="00114D3B">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起止时间</w:t>
            </w:r>
          </w:p>
        </w:tc>
        <w:tc>
          <w:tcPr>
            <w:tcW w:w="1618" w:type="dxa"/>
            <w:gridSpan w:val="4"/>
            <w:tcBorders>
              <w:top w:val="single" w:sz="4" w:space="0" w:color="000000"/>
              <w:left w:val="single" w:sz="4" w:space="0" w:color="000000"/>
              <w:bottom w:val="single" w:sz="4" w:space="0" w:color="000000"/>
              <w:right w:val="single" w:sz="4" w:space="0" w:color="000000"/>
            </w:tcBorders>
            <w:vAlign w:val="center"/>
          </w:tcPr>
          <w:p w:rsidR="00295453" w:rsidRDefault="00114D3B">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工作单位</w:t>
            </w:r>
          </w:p>
        </w:tc>
        <w:tc>
          <w:tcPr>
            <w:tcW w:w="1202" w:type="dxa"/>
            <w:gridSpan w:val="4"/>
            <w:tcBorders>
              <w:top w:val="single" w:sz="4" w:space="0" w:color="000000"/>
              <w:left w:val="single" w:sz="4" w:space="0" w:color="000000"/>
              <w:bottom w:val="single" w:sz="4" w:space="0" w:color="000000"/>
              <w:right w:val="single" w:sz="4" w:space="0" w:color="000000"/>
            </w:tcBorders>
            <w:vAlign w:val="center"/>
          </w:tcPr>
          <w:p w:rsidR="00295453" w:rsidRDefault="00114D3B">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所任职务</w:t>
            </w:r>
          </w:p>
        </w:tc>
        <w:tc>
          <w:tcPr>
            <w:tcW w:w="4979" w:type="dxa"/>
            <w:gridSpan w:val="5"/>
            <w:tcBorders>
              <w:top w:val="single" w:sz="4" w:space="0" w:color="000000"/>
              <w:left w:val="single" w:sz="4" w:space="0" w:color="000000"/>
              <w:bottom w:val="single" w:sz="4" w:space="0" w:color="000000"/>
              <w:right w:val="single" w:sz="4" w:space="0" w:color="000000"/>
            </w:tcBorders>
            <w:vAlign w:val="center"/>
          </w:tcPr>
          <w:p w:rsidR="00295453" w:rsidRDefault="00114D3B">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实习描述</w:t>
            </w:r>
          </w:p>
        </w:tc>
      </w:tr>
      <w:tr w:rsidR="00295453">
        <w:trPr>
          <w:cantSplit/>
          <w:trHeight w:val="447"/>
          <w:jc w:val="center"/>
        </w:trPr>
        <w:tc>
          <w:tcPr>
            <w:tcW w:w="660" w:type="dxa"/>
            <w:vMerge/>
            <w:tcBorders>
              <w:left w:val="single" w:sz="4" w:space="0" w:color="000000"/>
              <w:right w:val="single" w:sz="4" w:space="0" w:color="000000"/>
            </w:tcBorders>
            <w:textDirection w:val="tbRlV"/>
            <w:vAlign w:val="center"/>
          </w:tcPr>
          <w:p w:rsidR="00295453" w:rsidRDefault="00295453">
            <w:pPr>
              <w:jc w:val="center"/>
              <w:rPr>
                <w:rFonts w:ascii="仿宋" w:eastAsia="仿宋" w:hAnsi="仿宋" w:cs="宋体"/>
                <w:color w:val="000000"/>
                <w:szCs w:val="21"/>
              </w:rPr>
            </w:pPr>
          </w:p>
        </w:tc>
        <w:tc>
          <w:tcPr>
            <w:tcW w:w="1142" w:type="dxa"/>
            <w:gridSpan w:val="2"/>
            <w:tcBorders>
              <w:top w:val="single" w:sz="4" w:space="0" w:color="000000"/>
              <w:left w:val="single" w:sz="4" w:space="0" w:color="000000"/>
              <w:bottom w:val="single" w:sz="4" w:space="0" w:color="000000"/>
              <w:right w:val="single" w:sz="4" w:space="0" w:color="000000"/>
            </w:tcBorders>
            <w:vAlign w:val="center"/>
          </w:tcPr>
          <w:p w:rsidR="00295453" w:rsidRDefault="00295453">
            <w:pPr>
              <w:jc w:val="center"/>
              <w:rPr>
                <w:rFonts w:ascii="仿宋" w:eastAsia="仿宋" w:hAnsi="仿宋" w:cs="宋体"/>
                <w:color w:val="000000"/>
                <w:szCs w:val="21"/>
              </w:rPr>
            </w:pPr>
          </w:p>
        </w:tc>
        <w:tc>
          <w:tcPr>
            <w:tcW w:w="1618" w:type="dxa"/>
            <w:gridSpan w:val="4"/>
            <w:tcBorders>
              <w:top w:val="single" w:sz="4" w:space="0" w:color="000000"/>
              <w:left w:val="single" w:sz="4" w:space="0" w:color="000000"/>
              <w:bottom w:val="single" w:sz="4" w:space="0" w:color="000000"/>
              <w:right w:val="single" w:sz="4" w:space="0" w:color="000000"/>
            </w:tcBorders>
            <w:vAlign w:val="center"/>
          </w:tcPr>
          <w:p w:rsidR="00295453" w:rsidRDefault="00295453">
            <w:pPr>
              <w:jc w:val="center"/>
              <w:rPr>
                <w:rFonts w:ascii="仿宋" w:eastAsia="仿宋" w:hAnsi="仿宋" w:cs="宋体"/>
                <w:color w:val="000000"/>
                <w:szCs w:val="21"/>
              </w:rPr>
            </w:pPr>
          </w:p>
        </w:tc>
        <w:tc>
          <w:tcPr>
            <w:tcW w:w="1202" w:type="dxa"/>
            <w:gridSpan w:val="4"/>
            <w:tcBorders>
              <w:top w:val="single" w:sz="4" w:space="0" w:color="000000"/>
              <w:left w:val="single" w:sz="4" w:space="0" w:color="000000"/>
              <w:bottom w:val="single" w:sz="4" w:space="0" w:color="000000"/>
              <w:right w:val="single" w:sz="4" w:space="0" w:color="000000"/>
            </w:tcBorders>
            <w:vAlign w:val="center"/>
          </w:tcPr>
          <w:p w:rsidR="00295453" w:rsidRDefault="00295453">
            <w:pPr>
              <w:jc w:val="center"/>
              <w:rPr>
                <w:rFonts w:ascii="仿宋" w:eastAsia="仿宋" w:hAnsi="仿宋" w:cs="宋体"/>
                <w:color w:val="000000"/>
                <w:szCs w:val="21"/>
              </w:rPr>
            </w:pPr>
          </w:p>
        </w:tc>
        <w:tc>
          <w:tcPr>
            <w:tcW w:w="4979" w:type="dxa"/>
            <w:gridSpan w:val="5"/>
            <w:tcBorders>
              <w:top w:val="single" w:sz="4" w:space="0" w:color="000000"/>
              <w:left w:val="single" w:sz="4" w:space="0" w:color="000000"/>
              <w:bottom w:val="single" w:sz="4" w:space="0" w:color="000000"/>
              <w:right w:val="single" w:sz="4" w:space="0" w:color="000000"/>
            </w:tcBorders>
            <w:vAlign w:val="center"/>
          </w:tcPr>
          <w:p w:rsidR="00295453" w:rsidRDefault="00295453">
            <w:pPr>
              <w:jc w:val="center"/>
              <w:rPr>
                <w:rFonts w:ascii="仿宋" w:eastAsia="仿宋" w:hAnsi="仿宋" w:cs="宋体"/>
                <w:color w:val="000000"/>
                <w:szCs w:val="21"/>
              </w:rPr>
            </w:pPr>
          </w:p>
        </w:tc>
      </w:tr>
      <w:tr w:rsidR="00295453">
        <w:trPr>
          <w:cantSplit/>
          <w:trHeight w:val="519"/>
          <w:jc w:val="center"/>
        </w:trPr>
        <w:tc>
          <w:tcPr>
            <w:tcW w:w="660" w:type="dxa"/>
            <w:vMerge/>
            <w:tcBorders>
              <w:left w:val="single" w:sz="4" w:space="0" w:color="000000"/>
              <w:right w:val="single" w:sz="4" w:space="0" w:color="000000"/>
            </w:tcBorders>
            <w:textDirection w:val="tbRlV"/>
            <w:vAlign w:val="center"/>
          </w:tcPr>
          <w:p w:rsidR="00295453" w:rsidRDefault="00295453">
            <w:pPr>
              <w:jc w:val="center"/>
              <w:rPr>
                <w:rFonts w:ascii="仿宋" w:eastAsia="仿宋" w:hAnsi="仿宋" w:cs="宋体"/>
                <w:color w:val="000000"/>
                <w:szCs w:val="21"/>
              </w:rPr>
            </w:pPr>
          </w:p>
        </w:tc>
        <w:tc>
          <w:tcPr>
            <w:tcW w:w="1142" w:type="dxa"/>
            <w:gridSpan w:val="2"/>
            <w:tcBorders>
              <w:top w:val="single" w:sz="4" w:space="0" w:color="000000"/>
              <w:left w:val="single" w:sz="4" w:space="0" w:color="000000"/>
              <w:bottom w:val="single" w:sz="4" w:space="0" w:color="000000"/>
              <w:right w:val="single" w:sz="4" w:space="0" w:color="000000"/>
            </w:tcBorders>
            <w:vAlign w:val="center"/>
          </w:tcPr>
          <w:p w:rsidR="00295453" w:rsidRDefault="00295453">
            <w:pPr>
              <w:jc w:val="center"/>
              <w:rPr>
                <w:rFonts w:ascii="仿宋" w:eastAsia="仿宋" w:hAnsi="仿宋" w:cs="宋体"/>
                <w:color w:val="000000"/>
                <w:szCs w:val="21"/>
              </w:rPr>
            </w:pPr>
          </w:p>
        </w:tc>
        <w:tc>
          <w:tcPr>
            <w:tcW w:w="1618" w:type="dxa"/>
            <w:gridSpan w:val="4"/>
            <w:tcBorders>
              <w:top w:val="single" w:sz="4" w:space="0" w:color="000000"/>
              <w:left w:val="single" w:sz="4" w:space="0" w:color="000000"/>
              <w:bottom w:val="single" w:sz="4" w:space="0" w:color="000000"/>
              <w:right w:val="single" w:sz="4" w:space="0" w:color="000000"/>
            </w:tcBorders>
            <w:vAlign w:val="center"/>
          </w:tcPr>
          <w:p w:rsidR="00295453" w:rsidRDefault="00295453">
            <w:pPr>
              <w:jc w:val="center"/>
              <w:rPr>
                <w:rFonts w:ascii="仿宋" w:eastAsia="仿宋" w:hAnsi="仿宋" w:cs="宋体"/>
                <w:color w:val="000000"/>
                <w:szCs w:val="21"/>
              </w:rPr>
            </w:pPr>
          </w:p>
        </w:tc>
        <w:tc>
          <w:tcPr>
            <w:tcW w:w="1202" w:type="dxa"/>
            <w:gridSpan w:val="4"/>
            <w:tcBorders>
              <w:top w:val="single" w:sz="4" w:space="0" w:color="000000"/>
              <w:left w:val="single" w:sz="4" w:space="0" w:color="000000"/>
              <w:bottom w:val="single" w:sz="4" w:space="0" w:color="000000"/>
              <w:right w:val="single" w:sz="4" w:space="0" w:color="000000"/>
            </w:tcBorders>
            <w:vAlign w:val="center"/>
          </w:tcPr>
          <w:p w:rsidR="00295453" w:rsidRDefault="00295453">
            <w:pPr>
              <w:jc w:val="center"/>
              <w:rPr>
                <w:rFonts w:ascii="仿宋" w:eastAsia="仿宋" w:hAnsi="仿宋" w:cs="宋体"/>
                <w:color w:val="000000"/>
                <w:szCs w:val="21"/>
              </w:rPr>
            </w:pPr>
          </w:p>
        </w:tc>
        <w:tc>
          <w:tcPr>
            <w:tcW w:w="4979" w:type="dxa"/>
            <w:gridSpan w:val="5"/>
            <w:tcBorders>
              <w:top w:val="single" w:sz="4" w:space="0" w:color="000000"/>
              <w:left w:val="single" w:sz="4" w:space="0" w:color="000000"/>
              <w:bottom w:val="single" w:sz="4" w:space="0" w:color="000000"/>
              <w:right w:val="single" w:sz="4" w:space="0" w:color="000000"/>
            </w:tcBorders>
            <w:vAlign w:val="center"/>
          </w:tcPr>
          <w:p w:rsidR="00295453" w:rsidRDefault="00295453">
            <w:pPr>
              <w:jc w:val="center"/>
              <w:rPr>
                <w:rFonts w:ascii="仿宋" w:eastAsia="仿宋" w:hAnsi="仿宋" w:cs="宋体"/>
                <w:color w:val="000000"/>
                <w:szCs w:val="21"/>
              </w:rPr>
            </w:pPr>
          </w:p>
        </w:tc>
      </w:tr>
      <w:tr w:rsidR="00295453">
        <w:trPr>
          <w:cantSplit/>
          <w:trHeight w:val="424"/>
          <w:jc w:val="center"/>
        </w:trPr>
        <w:tc>
          <w:tcPr>
            <w:tcW w:w="660" w:type="dxa"/>
            <w:vMerge/>
            <w:tcBorders>
              <w:left w:val="single" w:sz="4" w:space="0" w:color="000000"/>
              <w:bottom w:val="single" w:sz="4" w:space="0" w:color="000000"/>
              <w:right w:val="single" w:sz="4" w:space="0" w:color="000000"/>
            </w:tcBorders>
            <w:textDirection w:val="tbRlV"/>
            <w:vAlign w:val="center"/>
          </w:tcPr>
          <w:p w:rsidR="00295453" w:rsidRDefault="00295453">
            <w:pPr>
              <w:jc w:val="center"/>
              <w:rPr>
                <w:rFonts w:ascii="仿宋" w:eastAsia="仿宋" w:hAnsi="仿宋" w:cs="宋体"/>
                <w:color w:val="000000"/>
                <w:szCs w:val="21"/>
              </w:rPr>
            </w:pPr>
          </w:p>
        </w:tc>
        <w:tc>
          <w:tcPr>
            <w:tcW w:w="1142" w:type="dxa"/>
            <w:gridSpan w:val="2"/>
            <w:tcBorders>
              <w:top w:val="single" w:sz="4" w:space="0" w:color="000000"/>
              <w:left w:val="single" w:sz="4" w:space="0" w:color="000000"/>
              <w:bottom w:val="single" w:sz="4" w:space="0" w:color="000000"/>
              <w:right w:val="single" w:sz="4" w:space="0" w:color="000000"/>
            </w:tcBorders>
            <w:vAlign w:val="center"/>
          </w:tcPr>
          <w:p w:rsidR="00295453" w:rsidRDefault="00295453">
            <w:pPr>
              <w:jc w:val="center"/>
              <w:rPr>
                <w:rFonts w:ascii="仿宋" w:eastAsia="仿宋" w:hAnsi="仿宋" w:cs="宋体"/>
                <w:color w:val="000000"/>
                <w:szCs w:val="21"/>
              </w:rPr>
            </w:pPr>
          </w:p>
        </w:tc>
        <w:tc>
          <w:tcPr>
            <w:tcW w:w="1618" w:type="dxa"/>
            <w:gridSpan w:val="4"/>
            <w:tcBorders>
              <w:top w:val="single" w:sz="4" w:space="0" w:color="000000"/>
              <w:left w:val="single" w:sz="4" w:space="0" w:color="000000"/>
              <w:bottom w:val="single" w:sz="4" w:space="0" w:color="000000"/>
              <w:right w:val="single" w:sz="4" w:space="0" w:color="000000"/>
            </w:tcBorders>
            <w:vAlign w:val="center"/>
          </w:tcPr>
          <w:p w:rsidR="00295453" w:rsidRDefault="00295453">
            <w:pPr>
              <w:jc w:val="center"/>
              <w:rPr>
                <w:rFonts w:ascii="仿宋" w:eastAsia="仿宋" w:hAnsi="仿宋" w:cs="宋体"/>
                <w:color w:val="000000"/>
                <w:szCs w:val="21"/>
              </w:rPr>
            </w:pPr>
          </w:p>
        </w:tc>
        <w:tc>
          <w:tcPr>
            <w:tcW w:w="1202" w:type="dxa"/>
            <w:gridSpan w:val="4"/>
            <w:tcBorders>
              <w:top w:val="single" w:sz="4" w:space="0" w:color="000000"/>
              <w:left w:val="single" w:sz="4" w:space="0" w:color="000000"/>
              <w:bottom w:val="single" w:sz="4" w:space="0" w:color="000000"/>
              <w:right w:val="single" w:sz="4" w:space="0" w:color="000000"/>
            </w:tcBorders>
            <w:vAlign w:val="center"/>
          </w:tcPr>
          <w:p w:rsidR="00295453" w:rsidRDefault="00295453">
            <w:pPr>
              <w:jc w:val="center"/>
              <w:rPr>
                <w:rFonts w:ascii="仿宋" w:eastAsia="仿宋" w:hAnsi="仿宋" w:cs="宋体"/>
                <w:color w:val="000000"/>
                <w:szCs w:val="21"/>
              </w:rPr>
            </w:pPr>
          </w:p>
        </w:tc>
        <w:tc>
          <w:tcPr>
            <w:tcW w:w="4979" w:type="dxa"/>
            <w:gridSpan w:val="5"/>
            <w:tcBorders>
              <w:top w:val="single" w:sz="4" w:space="0" w:color="000000"/>
              <w:left w:val="single" w:sz="4" w:space="0" w:color="000000"/>
              <w:bottom w:val="single" w:sz="4" w:space="0" w:color="000000"/>
              <w:right w:val="single" w:sz="4" w:space="0" w:color="000000"/>
            </w:tcBorders>
            <w:vAlign w:val="center"/>
          </w:tcPr>
          <w:p w:rsidR="00295453" w:rsidRDefault="00295453">
            <w:pPr>
              <w:jc w:val="center"/>
              <w:rPr>
                <w:rFonts w:ascii="仿宋" w:eastAsia="仿宋" w:hAnsi="仿宋" w:cs="宋体"/>
                <w:color w:val="000000"/>
                <w:szCs w:val="21"/>
              </w:rPr>
            </w:pPr>
          </w:p>
        </w:tc>
      </w:tr>
      <w:tr w:rsidR="00295453">
        <w:trPr>
          <w:cantSplit/>
          <w:trHeight w:val="90"/>
          <w:jc w:val="center"/>
        </w:trPr>
        <w:tc>
          <w:tcPr>
            <w:tcW w:w="9601" w:type="dxa"/>
            <w:gridSpan w:val="16"/>
            <w:tcBorders>
              <w:top w:val="single" w:sz="4" w:space="0" w:color="000000"/>
              <w:left w:val="single" w:sz="4" w:space="0" w:color="000000"/>
              <w:bottom w:val="single" w:sz="4" w:space="0" w:color="000000"/>
              <w:right w:val="single" w:sz="4" w:space="0" w:color="000000"/>
            </w:tcBorders>
            <w:vAlign w:val="center"/>
          </w:tcPr>
          <w:p w:rsidR="00295453" w:rsidRDefault="00114D3B">
            <w:pPr>
              <w:widowControl/>
              <w:ind w:firstLine="643"/>
              <w:jc w:val="center"/>
              <w:textAlignment w:val="center"/>
              <w:rPr>
                <w:rFonts w:ascii="仿宋" w:eastAsia="仿宋" w:hAnsi="仿宋" w:cs="宋体"/>
                <w:b/>
                <w:color w:val="000000"/>
                <w:szCs w:val="21"/>
              </w:rPr>
            </w:pPr>
            <w:r>
              <w:rPr>
                <w:rFonts w:ascii="仿宋" w:eastAsia="仿宋" w:hAnsi="仿宋" w:cs="宋体" w:hint="eastAsia"/>
                <w:b/>
                <w:color w:val="000000"/>
                <w:kern w:val="0"/>
                <w:szCs w:val="21"/>
              </w:rPr>
              <w:t>家庭主要成员情况</w:t>
            </w:r>
          </w:p>
        </w:tc>
      </w:tr>
      <w:tr w:rsidR="00295453">
        <w:trPr>
          <w:cantSplit/>
          <w:trHeight w:val="90"/>
          <w:jc w:val="center"/>
        </w:trPr>
        <w:tc>
          <w:tcPr>
            <w:tcW w:w="1649" w:type="dxa"/>
            <w:gridSpan w:val="2"/>
            <w:tcBorders>
              <w:top w:val="single" w:sz="4" w:space="0" w:color="000000"/>
              <w:left w:val="single" w:sz="4" w:space="0" w:color="000000"/>
              <w:bottom w:val="single" w:sz="4" w:space="0" w:color="000000"/>
              <w:right w:val="single" w:sz="4" w:space="0" w:color="000000"/>
            </w:tcBorders>
            <w:vAlign w:val="center"/>
          </w:tcPr>
          <w:p w:rsidR="00295453" w:rsidRDefault="00114D3B">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姓名</w:t>
            </w:r>
          </w:p>
        </w:tc>
        <w:tc>
          <w:tcPr>
            <w:tcW w:w="1377" w:type="dxa"/>
            <w:gridSpan w:val="4"/>
            <w:tcBorders>
              <w:top w:val="single" w:sz="4" w:space="0" w:color="000000"/>
              <w:left w:val="single" w:sz="4" w:space="0" w:color="000000"/>
              <w:bottom w:val="single" w:sz="4" w:space="0" w:color="000000"/>
              <w:right w:val="single" w:sz="4" w:space="0" w:color="000000"/>
            </w:tcBorders>
            <w:vAlign w:val="center"/>
          </w:tcPr>
          <w:p w:rsidR="00295453" w:rsidRDefault="00114D3B">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与本人关系</w:t>
            </w:r>
          </w:p>
        </w:tc>
        <w:tc>
          <w:tcPr>
            <w:tcW w:w="1563" w:type="dxa"/>
            <w:gridSpan w:val="4"/>
            <w:tcBorders>
              <w:top w:val="single" w:sz="4" w:space="0" w:color="000000"/>
              <w:left w:val="single" w:sz="4" w:space="0" w:color="000000"/>
              <w:bottom w:val="single" w:sz="4" w:space="0" w:color="000000"/>
              <w:right w:val="single" w:sz="4" w:space="0" w:color="000000"/>
            </w:tcBorders>
            <w:vAlign w:val="center"/>
          </w:tcPr>
          <w:p w:rsidR="00295453" w:rsidRDefault="00114D3B">
            <w:pPr>
              <w:widowControl/>
              <w:jc w:val="center"/>
              <w:textAlignment w:val="center"/>
              <w:rPr>
                <w:rFonts w:ascii="仿宋" w:eastAsia="仿宋" w:hAnsi="仿宋" w:cs="宋体"/>
                <w:color w:val="000000"/>
                <w:szCs w:val="21"/>
              </w:rPr>
            </w:pPr>
            <w:r>
              <w:rPr>
                <w:rFonts w:ascii="仿宋" w:eastAsia="仿宋" w:hAnsi="仿宋" w:cs="宋体" w:hint="eastAsia"/>
                <w:color w:val="000000"/>
                <w:szCs w:val="21"/>
              </w:rPr>
              <w:t>单位</w:t>
            </w:r>
          </w:p>
        </w:tc>
        <w:tc>
          <w:tcPr>
            <w:tcW w:w="1892" w:type="dxa"/>
            <w:gridSpan w:val="4"/>
            <w:tcBorders>
              <w:top w:val="single" w:sz="4" w:space="0" w:color="000000"/>
              <w:left w:val="single" w:sz="4" w:space="0" w:color="000000"/>
              <w:bottom w:val="single" w:sz="4" w:space="0" w:color="000000"/>
              <w:right w:val="single" w:sz="4" w:space="0" w:color="000000"/>
            </w:tcBorders>
            <w:vAlign w:val="center"/>
          </w:tcPr>
          <w:p w:rsidR="00295453" w:rsidRDefault="00114D3B">
            <w:pPr>
              <w:widowControl/>
              <w:jc w:val="center"/>
              <w:textAlignment w:val="center"/>
              <w:rPr>
                <w:rFonts w:ascii="仿宋" w:eastAsia="仿宋" w:hAnsi="仿宋" w:cs="宋体"/>
                <w:color w:val="000000"/>
                <w:szCs w:val="21"/>
              </w:rPr>
            </w:pPr>
            <w:r>
              <w:rPr>
                <w:rFonts w:ascii="仿宋" w:eastAsia="仿宋" w:hAnsi="仿宋" w:cs="宋体" w:hint="eastAsia"/>
                <w:kern w:val="0"/>
                <w:szCs w:val="21"/>
              </w:rPr>
              <w:t>上学</w:t>
            </w:r>
            <w:r>
              <w:rPr>
                <w:rFonts w:ascii="仿宋" w:eastAsia="仿宋" w:hAnsi="仿宋" w:cs="宋体"/>
                <w:kern w:val="0"/>
                <w:szCs w:val="21"/>
              </w:rPr>
              <w:t>/工作/退休</w:t>
            </w:r>
          </w:p>
        </w:tc>
        <w:tc>
          <w:tcPr>
            <w:tcW w:w="3120" w:type="dxa"/>
            <w:gridSpan w:val="2"/>
            <w:tcBorders>
              <w:top w:val="single" w:sz="4" w:space="0" w:color="000000"/>
              <w:left w:val="single" w:sz="4" w:space="0" w:color="000000"/>
              <w:bottom w:val="single" w:sz="4" w:space="0" w:color="000000"/>
              <w:right w:val="single" w:sz="4" w:space="0" w:color="000000"/>
            </w:tcBorders>
            <w:vAlign w:val="center"/>
          </w:tcPr>
          <w:p w:rsidR="00295453" w:rsidRDefault="00114D3B">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联系电话</w:t>
            </w:r>
          </w:p>
        </w:tc>
      </w:tr>
      <w:tr w:rsidR="00295453">
        <w:trPr>
          <w:cantSplit/>
          <w:trHeight w:val="522"/>
          <w:jc w:val="center"/>
        </w:trPr>
        <w:tc>
          <w:tcPr>
            <w:tcW w:w="1649" w:type="dxa"/>
            <w:gridSpan w:val="2"/>
            <w:tcBorders>
              <w:top w:val="single" w:sz="4" w:space="0" w:color="000000"/>
              <w:left w:val="single" w:sz="4" w:space="0" w:color="000000"/>
              <w:bottom w:val="single" w:sz="4" w:space="0" w:color="000000"/>
              <w:right w:val="single" w:sz="4" w:space="0" w:color="000000"/>
            </w:tcBorders>
            <w:vAlign w:val="center"/>
          </w:tcPr>
          <w:p w:rsidR="00295453" w:rsidRDefault="00295453">
            <w:pPr>
              <w:rPr>
                <w:rFonts w:ascii="仿宋" w:eastAsia="仿宋" w:hAnsi="仿宋" w:cs="宋体"/>
                <w:color w:val="000000"/>
                <w:szCs w:val="21"/>
              </w:rPr>
            </w:pPr>
          </w:p>
        </w:tc>
        <w:tc>
          <w:tcPr>
            <w:tcW w:w="1377" w:type="dxa"/>
            <w:gridSpan w:val="4"/>
            <w:tcBorders>
              <w:top w:val="single" w:sz="4" w:space="0" w:color="000000"/>
              <w:left w:val="single" w:sz="4" w:space="0" w:color="000000"/>
              <w:bottom w:val="single" w:sz="4" w:space="0" w:color="000000"/>
              <w:right w:val="single" w:sz="4" w:space="0" w:color="000000"/>
            </w:tcBorders>
            <w:vAlign w:val="center"/>
          </w:tcPr>
          <w:p w:rsidR="00295453" w:rsidRDefault="00295453">
            <w:pPr>
              <w:rPr>
                <w:rFonts w:ascii="仿宋" w:eastAsia="仿宋" w:hAnsi="仿宋" w:cs="宋体"/>
                <w:color w:val="000000"/>
                <w:szCs w:val="21"/>
              </w:rPr>
            </w:pPr>
          </w:p>
        </w:tc>
        <w:tc>
          <w:tcPr>
            <w:tcW w:w="1563" w:type="dxa"/>
            <w:gridSpan w:val="4"/>
            <w:tcBorders>
              <w:top w:val="single" w:sz="4" w:space="0" w:color="000000"/>
              <w:left w:val="single" w:sz="4" w:space="0" w:color="000000"/>
              <w:bottom w:val="single" w:sz="4" w:space="0" w:color="000000"/>
              <w:right w:val="single" w:sz="4" w:space="0" w:color="000000"/>
            </w:tcBorders>
            <w:vAlign w:val="center"/>
          </w:tcPr>
          <w:p w:rsidR="00295453" w:rsidRDefault="00295453">
            <w:pPr>
              <w:rPr>
                <w:rFonts w:ascii="仿宋" w:eastAsia="仿宋" w:hAnsi="仿宋" w:cs="宋体"/>
                <w:color w:val="000000"/>
                <w:szCs w:val="21"/>
              </w:rPr>
            </w:pPr>
          </w:p>
        </w:tc>
        <w:tc>
          <w:tcPr>
            <w:tcW w:w="1892" w:type="dxa"/>
            <w:gridSpan w:val="4"/>
            <w:tcBorders>
              <w:top w:val="single" w:sz="4" w:space="0" w:color="000000"/>
              <w:left w:val="single" w:sz="4" w:space="0" w:color="000000"/>
              <w:bottom w:val="single" w:sz="4" w:space="0" w:color="000000"/>
              <w:right w:val="single" w:sz="4" w:space="0" w:color="000000"/>
            </w:tcBorders>
            <w:vAlign w:val="center"/>
          </w:tcPr>
          <w:p w:rsidR="00295453" w:rsidRDefault="00295453">
            <w:pPr>
              <w:rPr>
                <w:rFonts w:ascii="仿宋" w:eastAsia="仿宋" w:hAnsi="仿宋" w:cs="宋体"/>
                <w:color w:val="000000"/>
                <w:szCs w:val="21"/>
              </w:rPr>
            </w:pPr>
          </w:p>
        </w:tc>
        <w:tc>
          <w:tcPr>
            <w:tcW w:w="3120" w:type="dxa"/>
            <w:gridSpan w:val="2"/>
            <w:tcBorders>
              <w:top w:val="single" w:sz="4" w:space="0" w:color="000000"/>
              <w:left w:val="single" w:sz="4" w:space="0" w:color="000000"/>
              <w:bottom w:val="single" w:sz="4" w:space="0" w:color="000000"/>
              <w:right w:val="single" w:sz="4" w:space="0" w:color="000000"/>
            </w:tcBorders>
            <w:vAlign w:val="center"/>
          </w:tcPr>
          <w:p w:rsidR="00295453" w:rsidRDefault="00295453">
            <w:pPr>
              <w:rPr>
                <w:rFonts w:ascii="仿宋" w:eastAsia="仿宋" w:hAnsi="仿宋" w:cs="宋体"/>
                <w:color w:val="000000"/>
                <w:szCs w:val="21"/>
              </w:rPr>
            </w:pPr>
          </w:p>
        </w:tc>
      </w:tr>
      <w:tr w:rsidR="00295453">
        <w:trPr>
          <w:cantSplit/>
          <w:trHeight w:val="502"/>
          <w:jc w:val="center"/>
        </w:trPr>
        <w:tc>
          <w:tcPr>
            <w:tcW w:w="1649" w:type="dxa"/>
            <w:gridSpan w:val="2"/>
            <w:tcBorders>
              <w:top w:val="single" w:sz="4" w:space="0" w:color="000000"/>
              <w:left w:val="single" w:sz="4" w:space="0" w:color="000000"/>
              <w:bottom w:val="single" w:sz="4" w:space="0" w:color="000000"/>
              <w:right w:val="single" w:sz="4" w:space="0" w:color="000000"/>
            </w:tcBorders>
            <w:vAlign w:val="center"/>
          </w:tcPr>
          <w:p w:rsidR="00295453" w:rsidRDefault="00295453">
            <w:pPr>
              <w:rPr>
                <w:rFonts w:ascii="仿宋" w:eastAsia="仿宋" w:hAnsi="仿宋" w:cs="宋体"/>
                <w:color w:val="000000"/>
                <w:szCs w:val="21"/>
              </w:rPr>
            </w:pPr>
          </w:p>
        </w:tc>
        <w:tc>
          <w:tcPr>
            <w:tcW w:w="1377" w:type="dxa"/>
            <w:gridSpan w:val="4"/>
            <w:tcBorders>
              <w:top w:val="single" w:sz="4" w:space="0" w:color="000000"/>
              <w:left w:val="single" w:sz="4" w:space="0" w:color="000000"/>
              <w:bottom w:val="single" w:sz="4" w:space="0" w:color="000000"/>
              <w:right w:val="single" w:sz="4" w:space="0" w:color="000000"/>
            </w:tcBorders>
            <w:vAlign w:val="center"/>
          </w:tcPr>
          <w:p w:rsidR="00295453" w:rsidRDefault="00295453">
            <w:pPr>
              <w:rPr>
                <w:rFonts w:ascii="仿宋" w:eastAsia="仿宋" w:hAnsi="仿宋" w:cs="宋体"/>
                <w:color w:val="000000"/>
                <w:szCs w:val="21"/>
              </w:rPr>
            </w:pPr>
          </w:p>
        </w:tc>
        <w:tc>
          <w:tcPr>
            <w:tcW w:w="1563" w:type="dxa"/>
            <w:gridSpan w:val="4"/>
            <w:tcBorders>
              <w:top w:val="single" w:sz="4" w:space="0" w:color="000000"/>
              <w:left w:val="single" w:sz="4" w:space="0" w:color="000000"/>
              <w:bottom w:val="single" w:sz="4" w:space="0" w:color="000000"/>
              <w:right w:val="single" w:sz="4" w:space="0" w:color="000000"/>
            </w:tcBorders>
            <w:vAlign w:val="center"/>
          </w:tcPr>
          <w:p w:rsidR="00295453" w:rsidRDefault="00295453">
            <w:pPr>
              <w:rPr>
                <w:rFonts w:ascii="仿宋" w:eastAsia="仿宋" w:hAnsi="仿宋" w:cs="宋体"/>
                <w:color w:val="000000"/>
                <w:szCs w:val="21"/>
              </w:rPr>
            </w:pPr>
          </w:p>
        </w:tc>
        <w:tc>
          <w:tcPr>
            <w:tcW w:w="1892" w:type="dxa"/>
            <w:gridSpan w:val="4"/>
            <w:tcBorders>
              <w:top w:val="single" w:sz="4" w:space="0" w:color="000000"/>
              <w:left w:val="single" w:sz="4" w:space="0" w:color="000000"/>
              <w:bottom w:val="single" w:sz="4" w:space="0" w:color="000000"/>
              <w:right w:val="single" w:sz="4" w:space="0" w:color="000000"/>
            </w:tcBorders>
            <w:vAlign w:val="center"/>
          </w:tcPr>
          <w:p w:rsidR="00295453" w:rsidRDefault="00295453">
            <w:pPr>
              <w:rPr>
                <w:rFonts w:ascii="仿宋" w:eastAsia="仿宋" w:hAnsi="仿宋" w:cs="宋体"/>
                <w:color w:val="000000"/>
                <w:szCs w:val="21"/>
              </w:rPr>
            </w:pPr>
          </w:p>
        </w:tc>
        <w:tc>
          <w:tcPr>
            <w:tcW w:w="3120" w:type="dxa"/>
            <w:gridSpan w:val="2"/>
            <w:tcBorders>
              <w:top w:val="single" w:sz="4" w:space="0" w:color="000000"/>
              <w:left w:val="single" w:sz="4" w:space="0" w:color="000000"/>
              <w:bottom w:val="single" w:sz="4" w:space="0" w:color="000000"/>
              <w:right w:val="single" w:sz="4" w:space="0" w:color="000000"/>
            </w:tcBorders>
            <w:vAlign w:val="center"/>
          </w:tcPr>
          <w:p w:rsidR="00295453" w:rsidRDefault="00295453">
            <w:pPr>
              <w:rPr>
                <w:rFonts w:ascii="仿宋" w:eastAsia="仿宋" w:hAnsi="仿宋" w:cs="宋体"/>
                <w:color w:val="000000"/>
                <w:szCs w:val="21"/>
              </w:rPr>
            </w:pPr>
          </w:p>
        </w:tc>
      </w:tr>
      <w:tr w:rsidR="00295453">
        <w:trPr>
          <w:cantSplit/>
          <w:trHeight w:val="90"/>
          <w:jc w:val="center"/>
        </w:trPr>
        <w:tc>
          <w:tcPr>
            <w:tcW w:w="9601" w:type="dxa"/>
            <w:gridSpan w:val="16"/>
            <w:tcBorders>
              <w:top w:val="single" w:sz="4" w:space="0" w:color="000000"/>
              <w:left w:val="single" w:sz="4" w:space="0" w:color="000000"/>
              <w:bottom w:val="single" w:sz="4" w:space="0" w:color="000000"/>
              <w:right w:val="single" w:sz="4" w:space="0" w:color="000000"/>
            </w:tcBorders>
            <w:vAlign w:val="bottom"/>
          </w:tcPr>
          <w:p w:rsidR="00295453" w:rsidRDefault="00114D3B">
            <w:pPr>
              <w:widowControl/>
              <w:ind w:firstLine="643"/>
              <w:jc w:val="center"/>
              <w:textAlignment w:val="center"/>
              <w:rPr>
                <w:rFonts w:ascii="仿宋" w:eastAsia="仿宋" w:hAnsi="仿宋" w:cs="宋体"/>
                <w:color w:val="000000"/>
                <w:szCs w:val="21"/>
              </w:rPr>
            </w:pPr>
            <w:r>
              <w:rPr>
                <w:rFonts w:ascii="仿宋" w:eastAsia="仿宋" w:hAnsi="仿宋" w:cs="宋体" w:hint="eastAsia"/>
                <w:b/>
                <w:color w:val="000000"/>
                <w:kern w:val="0"/>
                <w:szCs w:val="21"/>
              </w:rPr>
              <w:t>个人兴趣爱好、特长</w:t>
            </w:r>
          </w:p>
        </w:tc>
      </w:tr>
      <w:tr w:rsidR="00295453">
        <w:trPr>
          <w:cantSplit/>
          <w:trHeight w:val="886"/>
          <w:jc w:val="center"/>
        </w:trPr>
        <w:tc>
          <w:tcPr>
            <w:tcW w:w="9601" w:type="dxa"/>
            <w:gridSpan w:val="16"/>
            <w:tcBorders>
              <w:top w:val="single" w:sz="4" w:space="0" w:color="000000"/>
              <w:left w:val="single" w:sz="4" w:space="0" w:color="000000"/>
              <w:bottom w:val="single" w:sz="4" w:space="0" w:color="000000"/>
              <w:right w:val="single" w:sz="4" w:space="0" w:color="000000"/>
            </w:tcBorders>
            <w:vAlign w:val="bottom"/>
          </w:tcPr>
          <w:p w:rsidR="00295453" w:rsidRDefault="00295453">
            <w:pPr>
              <w:widowControl/>
              <w:ind w:firstLine="640"/>
              <w:textAlignment w:val="center"/>
              <w:rPr>
                <w:rFonts w:ascii="仿宋" w:eastAsia="仿宋" w:hAnsi="仿宋" w:cs="宋体"/>
                <w:b/>
                <w:color w:val="000000"/>
                <w:kern w:val="0"/>
                <w:szCs w:val="21"/>
              </w:rPr>
            </w:pPr>
          </w:p>
        </w:tc>
      </w:tr>
    </w:tbl>
    <w:p w:rsidR="00295453" w:rsidRDefault="00295453">
      <w:pPr>
        <w:spacing w:line="360" w:lineRule="auto"/>
        <w:ind w:firstLine="640"/>
        <w:rPr>
          <w:rFonts w:ascii="仿宋" w:eastAsia="仿宋" w:hAnsi="仿宋"/>
          <w:b/>
          <w:bCs/>
        </w:rPr>
      </w:pPr>
    </w:p>
    <w:p w:rsidR="00295453" w:rsidRDefault="00114D3B">
      <w:pPr>
        <w:spacing w:line="360" w:lineRule="auto"/>
        <w:rPr>
          <w:rFonts w:ascii="仿宋" w:eastAsia="仿宋" w:hAnsi="仿宋"/>
        </w:rPr>
      </w:pPr>
      <w:r>
        <w:rPr>
          <w:rFonts w:ascii="仿宋" w:eastAsia="仿宋" w:hAnsi="仿宋" w:hint="eastAsia"/>
        </w:rPr>
        <w:t>申请人签字：</w:t>
      </w:r>
    </w:p>
    <w:p w:rsidR="002E69E0" w:rsidRPr="002E69E0" w:rsidRDefault="002E69E0" w:rsidP="002E69E0">
      <w:pPr>
        <w:spacing w:line="480" w:lineRule="exact"/>
        <w:jc w:val="left"/>
        <w:rPr>
          <w:rFonts w:ascii="黑体" w:eastAsia="黑体" w:hAnsi="黑体"/>
          <w:sz w:val="30"/>
          <w:szCs w:val="30"/>
        </w:rPr>
      </w:pPr>
      <w:r w:rsidRPr="002E69E0">
        <w:rPr>
          <w:rFonts w:ascii="黑体" w:eastAsia="黑体" w:hAnsi="黑体" w:hint="eastAsia"/>
          <w:sz w:val="30"/>
          <w:szCs w:val="30"/>
        </w:rPr>
        <w:lastRenderedPageBreak/>
        <w:t>附件二：</w:t>
      </w:r>
    </w:p>
    <w:p w:rsidR="002E69E0" w:rsidRPr="002E69E0" w:rsidRDefault="002E69E0" w:rsidP="002E69E0">
      <w:pPr>
        <w:spacing w:line="480" w:lineRule="exact"/>
        <w:ind w:firstLine="602"/>
        <w:jc w:val="center"/>
        <w:rPr>
          <w:rFonts w:ascii="方正小标宋简体" w:eastAsia="方正小标宋简体" w:hAnsi="仿宋"/>
          <w:sz w:val="36"/>
          <w:szCs w:val="36"/>
        </w:rPr>
      </w:pPr>
      <w:r w:rsidRPr="002E69E0">
        <w:rPr>
          <w:rFonts w:ascii="方正小标宋简体" w:eastAsia="方正小标宋简体" w:hAnsi="仿宋" w:hint="eastAsia"/>
          <w:sz w:val="36"/>
          <w:szCs w:val="36"/>
        </w:rPr>
        <w:t>中国石油大学（华东）简介</w:t>
      </w:r>
    </w:p>
    <w:p w:rsidR="002E69E0" w:rsidRDefault="002E69E0" w:rsidP="002E69E0">
      <w:pPr>
        <w:spacing w:line="480" w:lineRule="exact"/>
        <w:ind w:firstLineChars="200" w:firstLine="640"/>
        <w:rPr>
          <w:rFonts w:ascii="仿宋_GB2312" w:eastAsia="仿宋_GB2312" w:hAnsi="仿宋_GB2312" w:cs="仿宋_GB2312"/>
          <w:color w:val="595959"/>
          <w:sz w:val="32"/>
          <w:szCs w:val="32"/>
        </w:rPr>
      </w:pPr>
      <w:r>
        <w:rPr>
          <w:rFonts w:ascii="仿宋_GB2312" w:eastAsia="仿宋_GB2312" w:hAnsi="仿宋_GB2312" w:cs="仿宋_GB2312" w:hint="eastAsia"/>
          <w:color w:val="595959"/>
          <w:sz w:val="32"/>
          <w:szCs w:val="32"/>
        </w:rPr>
        <w:t>中国石油大学（华东）是教育部直属全国重点大学，是国家“211工程”重点建设和开展“985工程优势学科创新平台”建设并建有研究生院的高校之一。是教育部和五大能源企业集团公司、教育部和山东省人民政府共建的高校，是石油石化高层次人才培养的重要基地，被誉为“石油科技、管理人才的摇篮”，现已成为</w:t>
      </w:r>
      <w:proofErr w:type="gramStart"/>
      <w:r>
        <w:rPr>
          <w:rFonts w:ascii="仿宋_GB2312" w:eastAsia="仿宋_GB2312" w:hAnsi="仿宋_GB2312" w:cs="仿宋_GB2312" w:hint="eastAsia"/>
          <w:color w:val="595959"/>
          <w:sz w:val="32"/>
          <w:szCs w:val="32"/>
        </w:rPr>
        <w:t>一</w:t>
      </w:r>
      <w:proofErr w:type="gramEnd"/>
      <w:r>
        <w:rPr>
          <w:rFonts w:ascii="仿宋_GB2312" w:eastAsia="仿宋_GB2312" w:hAnsi="仿宋_GB2312" w:cs="仿宋_GB2312" w:hint="eastAsia"/>
          <w:color w:val="595959"/>
          <w:sz w:val="32"/>
          <w:szCs w:val="32"/>
        </w:rPr>
        <w:t>所以工为主、石油石化特色鲜明、多学科协调发展的大学。2017年、2022年均进入国家“双一流”建设高校行列。</w:t>
      </w:r>
    </w:p>
    <w:p w:rsidR="002E69E0" w:rsidRDefault="002E69E0" w:rsidP="002E69E0">
      <w:pPr>
        <w:widowControl/>
        <w:shd w:val="clear" w:color="auto" w:fill="FFFFFF"/>
        <w:spacing w:line="480" w:lineRule="exact"/>
        <w:ind w:firstLineChars="200" w:firstLine="640"/>
        <w:rPr>
          <w:rFonts w:ascii="Helvetica" w:hAnsi="Helvetica" w:cs="Helvetica"/>
          <w:color w:val="333333"/>
          <w:kern w:val="0"/>
          <w:szCs w:val="21"/>
        </w:rPr>
      </w:pPr>
      <w:r>
        <w:rPr>
          <w:rFonts w:ascii="仿宋_GB2312" w:eastAsia="仿宋_GB2312" w:hAnsi="仿宋_GB2312" w:cs="仿宋_GB2312" w:hint="eastAsia"/>
          <w:color w:val="595959"/>
          <w:sz w:val="32"/>
          <w:szCs w:val="32"/>
        </w:rPr>
        <w:t>拥有矿产普查与勘探、油气井工程、油气田开发工程、化学工艺、油气储运工程等5个国家重点学科，以及地球探测与信息技术、工业催化等2个国家重点（培育）学科。工程学、化学、材料科学、地球科学、计算机科学、环境与生态学、社会科学总论、数学等8个学科领域进入ESI全球学科排名前1%，其中工程学、化学、地球科学进入ESI全球学科排名前1‰。石油与天然气工程、地质资源与地质工程2个一级学科入选国家“双一流”建设计划。</w:t>
      </w:r>
    </w:p>
    <w:p w:rsidR="002E69E0" w:rsidRDefault="002E69E0" w:rsidP="002E69E0">
      <w:pPr>
        <w:spacing w:line="480" w:lineRule="exact"/>
        <w:ind w:firstLineChars="200" w:firstLine="640"/>
        <w:rPr>
          <w:rFonts w:ascii="仿宋_GB2312" w:eastAsia="仿宋_GB2312" w:hAnsi="仿宋_GB2312" w:cs="仿宋_GB2312"/>
          <w:color w:val="595959"/>
          <w:sz w:val="32"/>
          <w:szCs w:val="32"/>
        </w:rPr>
      </w:pPr>
      <w:r>
        <w:rPr>
          <w:rFonts w:ascii="仿宋_GB2312" w:eastAsia="仿宋_GB2312" w:hAnsi="仿宋_GB2312" w:cs="仿宋_GB2312" w:hint="eastAsia"/>
          <w:color w:val="595959"/>
          <w:sz w:val="32"/>
          <w:szCs w:val="32"/>
        </w:rPr>
        <w:t>学校教育体系完备，各类教育层次结构合理，现有全日制在校本科生近18900人、研究生9400余人，留学生970余人。建校以来，学校始终坚持以人才培养为根本任务，着力打造人才培养质量品牌，赢得了广泛的社会声誉。从广大校友中涌现出大批杰出人才，走出了30位两院院士以及一大批石油石化行业领军人物和工程技术骨干。自国家实行毕业生双向选择就业政策以来，毕业生就业率连续27年保持在90%以上，2004年被国务院授予“全国就业先进工作单位”荣誉称号，2011年入选50所全国毕业生就业典型经验高校，2019年入选“国家创新人才培养示范基地”。</w:t>
      </w:r>
    </w:p>
    <w:p w:rsidR="002E69E0" w:rsidRDefault="002E69E0" w:rsidP="002E69E0">
      <w:pPr>
        <w:jc w:val="left"/>
        <w:rPr>
          <w:rFonts w:ascii="黑体" w:eastAsia="黑体" w:hAnsi="黑体"/>
          <w:sz w:val="30"/>
          <w:szCs w:val="30"/>
        </w:rPr>
      </w:pPr>
    </w:p>
    <w:p w:rsidR="00295453" w:rsidRPr="002E69E0" w:rsidRDefault="00114D3B" w:rsidP="002E69E0">
      <w:pPr>
        <w:jc w:val="left"/>
        <w:rPr>
          <w:rFonts w:ascii="黑体" w:eastAsia="黑体" w:hAnsi="黑体"/>
          <w:sz w:val="30"/>
          <w:szCs w:val="30"/>
        </w:rPr>
      </w:pPr>
      <w:r w:rsidRPr="002E69E0">
        <w:rPr>
          <w:rFonts w:ascii="黑体" w:eastAsia="黑体" w:hAnsi="黑体" w:hint="eastAsia"/>
          <w:sz w:val="30"/>
          <w:szCs w:val="30"/>
        </w:rPr>
        <w:lastRenderedPageBreak/>
        <w:t>附件</w:t>
      </w:r>
      <w:r w:rsidR="002E69E0" w:rsidRPr="002E69E0">
        <w:rPr>
          <w:rFonts w:ascii="黑体" w:eastAsia="黑体" w:hAnsi="黑体" w:hint="eastAsia"/>
          <w:sz w:val="30"/>
          <w:szCs w:val="30"/>
        </w:rPr>
        <w:t>三</w:t>
      </w:r>
      <w:r w:rsidRPr="002E69E0">
        <w:rPr>
          <w:rFonts w:ascii="黑体" w:eastAsia="黑体" w:hAnsi="黑体" w:hint="eastAsia"/>
          <w:sz w:val="30"/>
          <w:szCs w:val="30"/>
        </w:rPr>
        <w:t>：</w:t>
      </w:r>
    </w:p>
    <w:p w:rsidR="00295453" w:rsidRPr="002E69E0" w:rsidRDefault="00114D3B" w:rsidP="002E69E0">
      <w:pPr>
        <w:spacing w:line="480" w:lineRule="exact"/>
        <w:ind w:firstLine="602"/>
        <w:jc w:val="center"/>
        <w:rPr>
          <w:rFonts w:ascii="方正小标宋简体" w:eastAsia="方正小标宋简体" w:hAnsi="仿宋"/>
          <w:sz w:val="36"/>
          <w:szCs w:val="36"/>
        </w:rPr>
      </w:pPr>
      <w:r w:rsidRPr="002E69E0">
        <w:rPr>
          <w:rFonts w:ascii="方正小标宋简体" w:eastAsia="方正小标宋简体" w:hAnsi="仿宋" w:hint="eastAsia"/>
          <w:sz w:val="36"/>
          <w:szCs w:val="36"/>
        </w:rPr>
        <w:t>创造太阳能源服务（青岛）有限公司</w:t>
      </w:r>
    </w:p>
    <w:p w:rsidR="00295453" w:rsidRPr="002E69E0" w:rsidRDefault="00114D3B" w:rsidP="002E69E0">
      <w:pPr>
        <w:pStyle w:val="af2"/>
        <w:spacing w:line="600" w:lineRule="exact"/>
        <w:jc w:val="both"/>
        <w:rPr>
          <w:rFonts w:ascii="仿宋_GB2312" w:eastAsia="仿宋_GB2312" w:hAnsi="仿宋_GB2312" w:cs="仿宋_GB2312"/>
          <w:color w:val="595959"/>
          <w:sz w:val="32"/>
          <w:szCs w:val="32"/>
        </w:rPr>
      </w:pPr>
      <w:r w:rsidRPr="002E69E0">
        <w:rPr>
          <w:rFonts w:ascii="仿宋_GB2312" w:eastAsia="仿宋_GB2312" w:hAnsi="仿宋_GB2312" w:cs="仿宋_GB2312" w:hint="eastAsia"/>
          <w:color w:val="595959"/>
          <w:sz w:val="32"/>
          <w:szCs w:val="32"/>
        </w:rPr>
        <w:t>创造太阳能源服务（青岛）有限公司成立于</w:t>
      </w:r>
      <w:r w:rsidRPr="002E69E0">
        <w:rPr>
          <w:rFonts w:ascii="仿宋_GB2312" w:eastAsia="仿宋_GB2312" w:hAnsi="仿宋_GB2312" w:cs="仿宋_GB2312"/>
          <w:color w:val="595959"/>
          <w:sz w:val="32"/>
          <w:szCs w:val="32"/>
        </w:rPr>
        <w:t>2016年，致力于搭建“一带一路”国家人才发展及能源发展合作平台，以谋求开放创新、包容互惠的发展前景，为全球发展倡议和人类命运共同体建设贡献力量。</w:t>
      </w:r>
    </w:p>
    <w:p w:rsidR="00295453" w:rsidRPr="002E69E0" w:rsidRDefault="00114D3B" w:rsidP="002E69E0">
      <w:pPr>
        <w:pStyle w:val="af2"/>
        <w:spacing w:line="600" w:lineRule="exact"/>
        <w:jc w:val="both"/>
        <w:rPr>
          <w:rFonts w:ascii="仿宋_GB2312" w:eastAsia="仿宋_GB2312" w:hAnsi="仿宋_GB2312" w:cs="仿宋_GB2312"/>
          <w:color w:val="595959"/>
          <w:sz w:val="32"/>
          <w:szCs w:val="32"/>
        </w:rPr>
      </w:pPr>
      <w:r w:rsidRPr="002E69E0">
        <w:rPr>
          <w:rFonts w:ascii="仿宋_GB2312" w:eastAsia="仿宋_GB2312" w:hAnsi="仿宋_GB2312" w:cs="仿宋_GB2312" w:hint="eastAsia"/>
          <w:color w:val="595959"/>
          <w:sz w:val="32"/>
          <w:szCs w:val="32"/>
        </w:rPr>
        <w:t>公司由中国石油大学（华东）四名毕业生创立，创始人荣获“福布斯U30”、中国大学生年度人物提名、“互联网+”全国金奖、王涛英才奖学金等荣誉称号，。在创造太阳实现“走出去”的重要策略“全球化布局”指导下，公司以形成了总部位于中国青岛和北京，非洲投资实体辐射基地——创造太阳学院、中东和中亚等其他“一带一路”沿线国家分公司协同发展的格局。</w:t>
      </w:r>
    </w:p>
    <w:p w:rsidR="00295453" w:rsidRPr="002E69E0" w:rsidRDefault="00114D3B" w:rsidP="002E69E0">
      <w:pPr>
        <w:pStyle w:val="af2"/>
        <w:spacing w:line="600" w:lineRule="exact"/>
        <w:jc w:val="both"/>
        <w:rPr>
          <w:rFonts w:ascii="仿宋_GB2312" w:eastAsia="仿宋_GB2312" w:hAnsi="仿宋_GB2312" w:cs="仿宋_GB2312"/>
          <w:color w:val="595959"/>
          <w:sz w:val="32"/>
          <w:szCs w:val="32"/>
        </w:rPr>
      </w:pPr>
      <w:r w:rsidRPr="002E69E0">
        <w:rPr>
          <w:rFonts w:ascii="仿宋_GB2312" w:eastAsia="仿宋_GB2312" w:hAnsi="仿宋_GB2312" w:cs="仿宋_GB2312" w:hint="eastAsia"/>
          <w:color w:val="595959"/>
          <w:sz w:val="32"/>
          <w:szCs w:val="32"/>
        </w:rPr>
        <w:t>公司在非洲乌干达、南苏丹、尼日尔、坦桑尼亚等国家投资建设实体培训基地，在阿联酋、埃及、南非、哈萨克斯坦、伊拉克等国家共建区域培训中心。</w:t>
      </w:r>
    </w:p>
    <w:p w:rsidR="00295453" w:rsidRPr="002E69E0" w:rsidRDefault="00114D3B" w:rsidP="002E69E0">
      <w:pPr>
        <w:spacing w:line="600" w:lineRule="exact"/>
        <w:ind w:firstLine="482"/>
        <w:rPr>
          <w:rFonts w:ascii="仿宋_GB2312" w:eastAsia="仿宋_GB2312" w:hAnsi="仿宋_GB2312" w:cs="仿宋_GB2312"/>
          <w:color w:val="595959"/>
          <w:sz w:val="32"/>
          <w:szCs w:val="32"/>
        </w:rPr>
      </w:pPr>
      <w:r w:rsidRPr="002E69E0">
        <w:rPr>
          <w:rFonts w:ascii="仿宋_GB2312" w:eastAsia="仿宋_GB2312" w:hAnsi="仿宋_GB2312" w:cs="仿宋_GB2312" w:hint="eastAsia"/>
          <w:color w:val="595959"/>
          <w:sz w:val="32"/>
          <w:szCs w:val="32"/>
        </w:rPr>
        <w:t>通过能源企业培训、职业教育对外开发、国际人力资源服务、社区发展服务、能源开发技术服务五大业务，公司发展正逐步从谋篇章布局的“大写意”转化为精美细腻的“工笔画”，从理念转化为行动，从“意愿”转化为“现实”。</w:t>
      </w:r>
    </w:p>
    <w:sectPr w:rsidR="00295453" w:rsidRPr="002E69E0">
      <w:headerReference w:type="default" r:id="rId11"/>
      <w:footerReference w:type="default" r:id="rId12"/>
      <w:pgSz w:w="11906" w:h="16838"/>
      <w:pgMar w:top="1440" w:right="1746" w:bottom="1440" w:left="1746"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016" w:rsidRDefault="00BF1016">
      <w:r>
        <w:separator/>
      </w:r>
    </w:p>
  </w:endnote>
  <w:endnote w:type="continuationSeparator" w:id="0">
    <w:p w:rsidR="00BF1016" w:rsidRDefault="00BF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012B28C9-3B40-4420-AF82-A0CE81F3DDEB}"/>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embedRegular r:id="rId2" w:subsetted="1" w:fontKey="{12C55523-D6AA-47A2-8935-5AA69EE95DC0}"/>
    <w:embedBold r:id="rId3" w:subsetted="1" w:fontKey="{7D575D83-DACE-4602-A8FA-F36221D66CBE}"/>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4" w:subsetted="1" w:fontKey="{19C7B520-70DF-407F-8EF9-13C7890B5E24}"/>
  </w:font>
  <w:font w:name="黑体">
    <w:altName w:val="SimHei"/>
    <w:panose1 w:val="02010609060101010101"/>
    <w:charset w:val="86"/>
    <w:family w:val="modern"/>
    <w:pitch w:val="fixed"/>
    <w:sig w:usb0="800002BF" w:usb1="38CF7CFA" w:usb2="00000016" w:usb3="00000000" w:csb0="00040001" w:csb1="00000000"/>
    <w:embedRegular r:id="rId5" w:subsetted="1" w:fontKey="{D46D5FAC-5A2D-4D7B-92B6-8CE05337977D}"/>
  </w:font>
  <w:font w:name="方正仿宋_GB2312">
    <w:charset w:val="86"/>
    <w:family w:val="auto"/>
    <w:pitch w:val="default"/>
    <w:sig w:usb0="A00002BF" w:usb1="184F6CFA" w:usb2="00000012" w:usb3="00000000" w:csb0="00040001" w:csb1="00000000"/>
  </w:font>
  <w:font w:name="___WRD_EMBED_SUB_49">
    <w:altName w:val="微软雅黑"/>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453" w:rsidRDefault="00BF1016">
    <w:pPr>
      <w:pStyle w:val="ac"/>
      <w:ind w:firstLine="361"/>
      <w:jc w:val="both"/>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mso-width-relative:page;mso-height-relative:page" filled="f" stroked="f">
          <v:textbox style="mso-next-textbox:#_x0000_s2049;mso-fit-shape-to-text:t" inset="0,0,0,0">
            <w:txbxContent>
              <w:p w:rsidR="00295453" w:rsidRDefault="00114D3B">
                <w:pPr>
                  <w:pStyle w:val="ac"/>
                </w:pPr>
                <w:r>
                  <w:fldChar w:fldCharType="begin"/>
                </w:r>
                <w:r>
                  <w:instrText xml:space="preserve"> PAGE  \* MERGEFORMAT </w:instrText>
                </w:r>
                <w:r>
                  <w:fldChar w:fldCharType="separate"/>
                </w:r>
                <w:r>
                  <w:t>1</w:t>
                </w:r>
                <w:r>
                  <w:fldChar w:fldCharType="end"/>
                </w:r>
              </w:p>
            </w:txbxContent>
          </v:textbox>
          <w10:wrap anchorx="margin"/>
        </v:shape>
      </w:pict>
    </w:r>
  </w:p>
  <w:p w:rsidR="00295453" w:rsidRDefault="00295453">
    <w:pPr>
      <w:pStyle w:val="ac"/>
      <w:ind w:firstLine="36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016" w:rsidRDefault="00BF1016">
      <w:r>
        <w:separator/>
      </w:r>
    </w:p>
  </w:footnote>
  <w:footnote w:type="continuationSeparator" w:id="0">
    <w:p w:rsidR="00BF1016" w:rsidRDefault="00BF1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453" w:rsidRDefault="00BF1016">
    <w:pPr>
      <w:pStyle w:val="ae"/>
      <w:pBdr>
        <w:bottom w:val="none" w:sz="0" w:space="1" w:color="auto"/>
      </w:pBdr>
      <w:ind w:firstLine="482"/>
    </w:pPr>
    <w:r>
      <w:rPr>
        <w:rFonts w:ascii="仿宋_GB2312" w:eastAsia="仿宋_GB2312" w:hAnsi="华文中宋"/>
        <w:b/>
        <w:color w:val="FF0000"/>
        <w:spacing w:val="70"/>
        <w:sz w:val="24"/>
        <w:szCs w:val="24"/>
      </w:rPr>
      <w:pict>
        <v:shapetype id="_x0000_t202" coordsize="21600,21600" o:spt="202" path="m,l,21600r21600,l21600,xe">
          <v:stroke joinstyle="miter"/>
          <v:path gradientshapeok="t" o:connecttype="rect"/>
        </v:shapetype>
        <v:shape id="_x0000_s2050" type="#_x0000_t202" style="position:absolute;left:0;text-align:left;margin-left:-11.65pt;margin-top:-4.5pt;width:498.75pt;height:45.7pt;z-index:251660288;mso-width-relative:page;mso-height-relative:page" o:gfxdata="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taZ79&#10;2AAAAAoBAAAPAAAAAAAAAAEAIAAAACIAAABkcnMvZG93bnJldi54bWxQSwECFAAUAAAACACHTuJA&#10;5It19q8BAABOAwAADgAAAAAAAAABACAAAAAnAQAAZHJzL2Uyb0RvYy54bWxQSwUGAAAAAAYABgBZ&#10;AQAASAUAAAAA&#10;" filled="f" stroked="f">
          <v:textbox style="mso-next-textbox:#_x0000_s2050">
            <w:txbxContent>
              <w:p w:rsidR="00295453" w:rsidRDefault="00295453">
                <w:pPr>
                  <w:jc w:val="center"/>
                  <w:rPr>
                    <w:spacing w:val="-64"/>
                    <w:szCs w:val="72"/>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0265C8"/>
    <w:multiLevelType w:val="singleLevel"/>
    <w:tmpl w:val="BB0265C8"/>
    <w:lvl w:ilvl="0">
      <w:start w:val="1"/>
      <w:numFmt w:val="decimal"/>
      <w:suff w:val="nothing"/>
      <w:lvlText w:val="%1、"/>
      <w:lvlJc w:val="left"/>
    </w:lvl>
  </w:abstractNum>
  <w:abstractNum w:abstractNumId="1" w15:restartNumberingAfterBreak="0">
    <w:nsid w:val="11A6A931"/>
    <w:multiLevelType w:val="singleLevel"/>
    <w:tmpl w:val="11A6A931"/>
    <w:lvl w:ilvl="0">
      <w:start w:val="1"/>
      <w:numFmt w:val="decimal"/>
      <w:suff w:val="nothing"/>
      <w:lvlText w:val="%1、"/>
      <w:lvlJc w:val="left"/>
      <w:pPr>
        <w:ind w:left="560" w:firstLine="0"/>
      </w:pPr>
    </w:lvl>
  </w:abstractNum>
  <w:abstractNum w:abstractNumId="2" w15:restartNumberingAfterBreak="0">
    <w:nsid w:val="1AE2CC4D"/>
    <w:multiLevelType w:val="singleLevel"/>
    <w:tmpl w:val="1AE2CC4D"/>
    <w:lvl w:ilvl="0">
      <w:start w:val="1"/>
      <w:numFmt w:val="chineseCounting"/>
      <w:suff w:val="nothing"/>
      <w:lvlText w:val="%1、"/>
      <w:lvlJc w:val="left"/>
      <w:rPr>
        <w:rFonts w:hint="eastAsia"/>
      </w:rPr>
    </w:lvl>
  </w:abstractNum>
  <w:abstractNum w:abstractNumId="3" w15:restartNumberingAfterBreak="0">
    <w:nsid w:val="499E05E0"/>
    <w:multiLevelType w:val="multilevel"/>
    <w:tmpl w:val="499E05E0"/>
    <w:lvl w:ilvl="0">
      <w:start w:val="1"/>
      <w:numFmt w:val="decimal"/>
      <w:pStyle w:val="a"/>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TEyMzYwYjI1MzEzY2FkOGFiNmFlODRlMzI2YTc5Y2EifQ=="/>
  </w:docVars>
  <w:rsids>
    <w:rsidRoot w:val="00824DB6"/>
    <w:rsid w:val="00003F04"/>
    <w:rsid w:val="000052B4"/>
    <w:rsid w:val="00005978"/>
    <w:rsid w:val="000102D5"/>
    <w:rsid w:val="0001149F"/>
    <w:rsid w:val="00012B6B"/>
    <w:rsid w:val="00017D46"/>
    <w:rsid w:val="0002069F"/>
    <w:rsid w:val="000263CB"/>
    <w:rsid w:val="00026FE5"/>
    <w:rsid w:val="0003028E"/>
    <w:rsid w:val="000319C7"/>
    <w:rsid w:val="000340CF"/>
    <w:rsid w:val="00035E27"/>
    <w:rsid w:val="00036752"/>
    <w:rsid w:val="00036F04"/>
    <w:rsid w:val="0004153F"/>
    <w:rsid w:val="000441FB"/>
    <w:rsid w:val="00044CCA"/>
    <w:rsid w:val="0004558F"/>
    <w:rsid w:val="00045834"/>
    <w:rsid w:val="00051A6B"/>
    <w:rsid w:val="000555F7"/>
    <w:rsid w:val="00055EFC"/>
    <w:rsid w:val="000576D9"/>
    <w:rsid w:val="0005791D"/>
    <w:rsid w:val="00057CA4"/>
    <w:rsid w:val="00057CAC"/>
    <w:rsid w:val="000608E4"/>
    <w:rsid w:val="000610E4"/>
    <w:rsid w:val="000637B3"/>
    <w:rsid w:val="000651FE"/>
    <w:rsid w:val="0006734C"/>
    <w:rsid w:val="00072657"/>
    <w:rsid w:val="00082BD2"/>
    <w:rsid w:val="00084E95"/>
    <w:rsid w:val="0008659C"/>
    <w:rsid w:val="000868F4"/>
    <w:rsid w:val="00087787"/>
    <w:rsid w:val="000879E3"/>
    <w:rsid w:val="00087D67"/>
    <w:rsid w:val="00092C4A"/>
    <w:rsid w:val="000A1DF4"/>
    <w:rsid w:val="000A3369"/>
    <w:rsid w:val="000A62CE"/>
    <w:rsid w:val="000B1E5C"/>
    <w:rsid w:val="000B250F"/>
    <w:rsid w:val="000B3A02"/>
    <w:rsid w:val="000B4299"/>
    <w:rsid w:val="000B5976"/>
    <w:rsid w:val="000C2961"/>
    <w:rsid w:val="000C6946"/>
    <w:rsid w:val="000D0B2C"/>
    <w:rsid w:val="000D26F2"/>
    <w:rsid w:val="000D6157"/>
    <w:rsid w:val="000E25B7"/>
    <w:rsid w:val="000E3464"/>
    <w:rsid w:val="000E40CD"/>
    <w:rsid w:val="000E6DD4"/>
    <w:rsid w:val="000F51EF"/>
    <w:rsid w:val="0010097B"/>
    <w:rsid w:val="001014DD"/>
    <w:rsid w:val="001030B6"/>
    <w:rsid w:val="0010453A"/>
    <w:rsid w:val="0010720A"/>
    <w:rsid w:val="00114D3B"/>
    <w:rsid w:val="001161BA"/>
    <w:rsid w:val="001163DC"/>
    <w:rsid w:val="001175F2"/>
    <w:rsid w:val="00117D1E"/>
    <w:rsid w:val="001223ED"/>
    <w:rsid w:val="001233E3"/>
    <w:rsid w:val="001241EF"/>
    <w:rsid w:val="0012462E"/>
    <w:rsid w:val="00125AD0"/>
    <w:rsid w:val="00126AD0"/>
    <w:rsid w:val="0013043F"/>
    <w:rsid w:val="0013332C"/>
    <w:rsid w:val="001358F6"/>
    <w:rsid w:val="00136A81"/>
    <w:rsid w:val="00145939"/>
    <w:rsid w:val="00150A21"/>
    <w:rsid w:val="00151C3E"/>
    <w:rsid w:val="0015299F"/>
    <w:rsid w:val="00156926"/>
    <w:rsid w:val="00170FF2"/>
    <w:rsid w:val="00177B2C"/>
    <w:rsid w:val="00182FC8"/>
    <w:rsid w:val="001835BF"/>
    <w:rsid w:val="001857F8"/>
    <w:rsid w:val="0019612F"/>
    <w:rsid w:val="0019673A"/>
    <w:rsid w:val="001A1B2E"/>
    <w:rsid w:val="001A3307"/>
    <w:rsid w:val="001A3F95"/>
    <w:rsid w:val="001A455C"/>
    <w:rsid w:val="001A5BC4"/>
    <w:rsid w:val="001B09AA"/>
    <w:rsid w:val="001B513F"/>
    <w:rsid w:val="001C46A3"/>
    <w:rsid w:val="001C690E"/>
    <w:rsid w:val="001D09F4"/>
    <w:rsid w:val="001D0B4E"/>
    <w:rsid w:val="001D2BCB"/>
    <w:rsid w:val="001D32BA"/>
    <w:rsid w:val="001D6381"/>
    <w:rsid w:val="001E2A21"/>
    <w:rsid w:val="001E2ADB"/>
    <w:rsid w:val="001E3AA2"/>
    <w:rsid w:val="001E6500"/>
    <w:rsid w:val="001E749A"/>
    <w:rsid w:val="001F277E"/>
    <w:rsid w:val="001F2B53"/>
    <w:rsid w:val="001F41FF"/>
    <w:rsid w:val="001F4580"/>
    <w:rsid w:val="001F6F06"/>
    <w:rsid w:val="001F79C4"/>
    <w:rsid w:val="00200341"/>
    <w:rsid w:val="00202D1C"/>
    <w:rsid w:val="00204668"/>
    <w:rsid w:val="00212AA0"/>
    <w:rsid w:val="00214238"/>
    <w:rsid w:val="00215F31"/>
    <w:rsid w:val="00221DB1"/>
    <w:rsid w:val="00224479"/>
    <w:rsid w:val="00226AA0"/>
    <w:rsid w:val="00226CF4"/>
    <w:rsid w:val="00231B2F"/>
    <w:rsid w:val="0023317E"/>
    <w:rsid w:val="00235122"/>
    <w:rsid w:val="002429B7"/>
    <w:rsid w:val="00245510"/>
    <w:rsid w:val="00245635"/>
    <w:rsid w:val="00245768"/>
    <w:rsid w:val="002501CB"/>
    <w:rsid w:val="002539C0"/>
    <w:rsid w:val="00256F0D"/>
    <w:rsid w:val="00264FBB"/>
    <w:rsid w:val="002672CD"/>
    <w:rsid w:val="0027099C"/>
    <w:rsid w:val="002723FD"/>
    <w:rsid w:val="00272EA2"/>
    <w:rsid w:val="00276A3F"/>
    <w:rsid w:val="00282101"/>
    <w:rsid w:val="00285CEA"/>
    <w:rsid w:val="00286E28"/>
    <w:rsid w:val="0029286D"/>
    <w:rsid w:val="002946E5"/>
    <w:rsid w:val="00294C0D"/>
    <w:rsid w:val="00295453"/>
    <w:rsid w:val="002954AC"/>
    <w:rsid w:val="00295BAF"/>
    <w:rsid w:val="00297034"/>
    <w:rsid w:val="002A2852"/>
    <w:rsid w:val="002A2899"/>
    <w:rsid w:val="002A4BD4"/>
    <w:rsid w:val="002A6F04"/>
    <w:rsid w:val="002B1653"/>
    <w:rsid w:val="002B4C4A"/>
    <w:rsid w:val="002B61ED"/>
    <w:rsid w:val="002C795E"/>
    <w:rsid w:val="002D0EA2"/>
    <w:rsid w:val="002D5127"/>
    <w:rsid w:val="002D5275"/>
    <w:rsid w:val="002D680A"/>
    <w:rsid w:val="002D6C8C"/>
    <w:rsid w:val="002E051D"/>
    <w:rsid w:val="002E2133"/>
    <w:rsid w:val="002E4A2A"/>
    <w:rsid w:val="002E69E0"/>
    <w:rsid w:val="002F06B5"/>
    <w:rsid w:val="002F06DC"/>
    <w:rsid w:val="002F2400"/>
    <w:rsid w:val="002F628A"/>
    <w:rsid w:val="002F6998"/>
    <w:rsid w:val="002F7BB7"/>
    <w:rsid w:val="00300A39"/>
    <w:rsid w:val="00300FB8"/>
    <w:rsid w:val="00301B7D"/>
    <w:rsid w:val="003024F0"/>
    <w:rsid w:val="00302730"/>
    <w:rsid w:val="00302B87"/>
    <w:rsid w:val="00312B74"/>
    <w:rsid w:val="0031520D"/>
    <w:rsid w:val="00322C8F"/>
    <w:rsid w:val="00323786"/>
    <w:rsid w:val="00324E29"/>
    <w:rsid w:val="003258F1"/>
    <w:rsid w:val="003260EB"/>
    <w:rsid w:val="00326F08"/>
    <w:rsid w:val="003278E5"/>
    <w:rsid w:val="00330EDB"/>
    <w:rsid w:val="00331641"/>
    <w:rsid w:val="00331F42"/>
    <w:rsid w:val="00334405"/>
    <w:rsid w:val="00337100"/>
    <w:rsid w:val="00337BF7"/>
    <w:rsid w:val="00347C4A"/>
    <w:rsid w:val="00351AEA"/>
    <w:rsid w:val="003533A4"/>
    <w:rsid w:val="00353700"/>
    <w:rsid w:val="003606E1"/>
    <w:rsid w:val="00361673"/>
    <w:rsid w:val="00366F39"/>
    <w:rsid w:val="00372A8F"/>
    <w:rsid w:val="003736BB"/>
    <w:rsid w:val="003766A5"/>
    <w:rsid w:val="00380002"/>
    <w:rsid w:val="00383F2D"/>
    <w:rsid w:val="0038679B"/>
    <w:rsid w:val="00387D3F"/>
    <w:rsid w:val="003962C5"/>
    <w:rsid w:val="003A24E1"/>
    <w:rsid w:val="003A3736"/>
    <w:rsid w:val="003A3DB6"/>
    <w:rsid w:val="003B1023"/>
    <w:rsid w:val="003B16D1"/>
    <w:rsid w:val="003B2D4A"/>
    <w:rsid w:val="003B31EC"/>
    <w:rsid w:val="003B622E"/>
    <w:rsid w:val="003C3B89"/>
    <w:rsid w:val="003D03D0"/>
    <w:rsid w:val="003D1D57"/>
    <w:rsid w:val="003E5187"/>
    <w:rsid w:val="003E7ED7"/>
    <w:rsid w:val="003F02C1"/>
    <w:rsid w:val="003F2343"/>
    <w:rsid w:val="003F291C"/>
    <w:rsid w:val="003F3860"/>
    <w:rsid w:val="003F3B8F"/>
    <w:rsid w:val="003F6D2D"/>
    <w:rsid w:val="004026ED"/>
    <w:rsid w:val="004060B1"/>
    <w:rsid w:val="00411A4D"/>
    <w:rsid w:val="00412248"/>
    <w:rsid w:val="00413C74"/>
    <w:rsid w:val="004169BD"/>
    <w:rsid w:val="00417F15"/>
    <w:rsid w:val="00426F0D"/>
    <w:rsid w:val="00427B18"/>
    <w:rsid w:val="0043068A"/>
    <w:rsid w:val="00433C7A"/>
    <w:rsid w:val="00437D91"/>
    <w:rsid w:val="00440B2E"/>
    <w:rsid w:val="004437AE"/>
    <w:rsid w:val="0044778D"/>
    <w:rsid w:val="00450578"/>
    <w:rsid w:val="00453835"/>
    <w:rsid w:val="0045509A"/>
    <w:rsid w:val="00457273"/>
    <w:rsid w:val="00463F29"/>
    <w:rsid w:val="00465EDA"/>
    <w:rsid w:val="00466B2A"/>
    <w:rsid w:val="00470E1E"/>
    <w:rsid w:val="00471C81"/>
    <w:rsid w:val="00471FA9"/>
    <w:rsid w:val="00473CD2"/>
    <w:rsid w:val="00476D7B"/>
    <w:rsid w:val="00477A49"/>
    <w:rsid w:val="00482D60"/>
    <w:rsid w:val="00490E95"/>
    <w:rsid w:val="004917F3"/>
    <w:rsid w:val="00496F75"/>
    <w:rsid w:val="004A2A3B"/>
    <w:rsid w:val="004A30C7"/>
    <w:rsid w:val="004A490D"/>
    <w:rsid w:val="004A4DB1"/>
    <w:rsid w:val="004A54EC"/>
    <w:rsid w:val="004A70A3"/>
    <w:rsid w:val="004C10B7"/>
    <w:rsid w:val="004C67D4"/>
    <w:rsid w:val="004D2DF9"/>
    <w:rsid w:val="004D4591"/>
    <w:rsid w:val="004E0724"/>
    <w:rsid w:val="004E27A8"/>
    <w:rsid w:val="004E301F"/>
    <w:rsid w:val="004E42E3"/>
    <w:rsid w:val="004F18AE"/>
    <w:rsid w:val="004F1D05"/>
    <w:rsid w:val="004F3E85"/>
    <w:rsid w:val="004F6EF3"/>
    <w:rsid w:val="005074C8"/>
    <w:rsid w:val="005075DC"/>
    <w:rsid w:val="0051104D"/>
    <w:rsid w:val="00512E96"/>
    <w:rsid w:val="00520367"/>
    <w:rsid w:val="00521CEF"/>
    <w:rsid w:val="005266FA"/>
    <w:rsid w:val="005300D6"/>
    <w:rsid w:val="00530F2D"/>
    <w:rsid w:val="005312BE"/>
    <w:rsid w:val="00531795"/>
    <w:rsid w:val="00531CE1"/>
    <w:rsid w:val="00536CEF"/>
    <w:rsid w:val="00540265"/>
    <w:rsid w:val="00541F8E"/>
    <w:rsid w:val="00543C7A"/>
    <w:rsid w:val="00546656"/>
    <w:rsid w:val="00546B54"/>
    <w:rsid w:val="00552BBB"/>
    <w:rsid w:val="0055445E"/>
    <w:rsid w:val="00560EAA"/>
    <w:rsid w:val="00561671"/>
    <w:rsid w:val="005627BA"/>
    <w:rsid w:val="00562A74"/>
    <w:rsid w:val="00564B99"/>
    <w:rsid w:val="005654AE"/>
    <w:rsid w:val="005655D0"/>
    <w:rsid w:val="00565724"/>
    <w:rsid w:val="005702A4"/>
    <w:rsid w:val="005734CF"/>
    <w:rsid w:val="005802D4"/>
    <w:rsid w:val="00582920"/>
    <w:rsid w:val="005842B2"/>
    <w:rsid w:val="005868A2"/>
    <w:rsid w:val="0059158A"/>
    <w:rsid w:val="00593CBD"/>
    <w:rsid w:val="00593DF0"/>
    <w:rsid w:val="005961B0"/>
    <w:rsid w:val="005A0C50"/>
    <w:rsid w:val="005A5FEA"/>
    <w:rsid w:val="005B064A"/>
    <w:rsid w:val="005B1D4B"/>
    <w:rsid w:val="005B3ACA"/>
    <w:rsid w:val="005B3E45"/>
    <w:rsid w:val="005B60A6"/>
    <w:rsid w:val="005C0F6E"/>
    <w:rsid w:val="005C41A5"/>
    <w:rsid w:val="005C4700"/>
    <w:rsid w:val="005C5DF0"/>
    <w:rsid w:val="005C5F92"/>
    <w:rsid w:val="005C699B"/>
    <w:rsid w:val="005D1454"/>
    <w:rsid w:val="005D26A3"/>
    <w:rsid w:val="005D4803"/>
    <w:rsid w:val="005D6FBB"/>
    <w:rsid w:val="005E5E21"/>
    <w:rsid w:val="005E6029"/>
    <w:rsid w:val="005E7E9B"/>
    <w:rsid w:val="005F39F6"/>
    <w:rsid w:val="005F4AEF"/>
    <w:rsid w:val="005F51DB"/>
    <w:rsid w:val="005F71F7"/>
    <w:rsid w:val="006030EE"/>
    <w:rsid w:val="006034F7"/>
    <w:rsid w:val="006045C0"/>
    <w:rsid w:val="00607103"/>
    <w:rsid w:val="00607798"/>
    <w:rsid w:val="006077D1"/>
    <w:rsid w:val="00610C1E"/>
    <w:rsid w:val="00611147"/>
    <w:rsid w:val="006135EC"/>
    <w:rsid w:val="0062562A"/>
    <w:rsid w:val="00636A3D"/>
    <w:rsid w:val="00650837"/>
    <w:rsid w:val="00650AD4"/>
    <w:rsid w:val="006612AE"/>
    <w:rsid w:val="00661507"/>
    <w:rsid w:val="00662095"/>
    <w:rsid w:val="00664A4B"/>
    <w:rsid w:val="0066784D"/>
    <w:rsid w:val="00667A8C"/>
    <w:rsid w:val="00673E7B"/>
    <w:rsid w:val="00680AD5"/>
    <w:rsid w:val="0068200F"/>
    <w:rsid w:val="0068213B"/>
    <w:rsid w:val="00682BFD"/>
    <w:rsid w:val="00683F73"/>
    <w:rsid w:val="006847EA"/>
    <w:rsid w:val="00684B05"/>
    <w:rsid w:val="006900BC"/>
    <w:rsid w:val="00693A74"/>
    <w:rsid w:val="00696F61"/>
    <w:rsid w:val="006972F6"/>
    <w:rsid w:val="006A1BA2"/>
    <w:rsid w:val="006A2007"/>
    <w:rsid w:val="006A4DED"/>
    <w:rsid w:val="006A6CA3"/>
    <w:rsid w:val="006B210E"/>
    <w:rsid w:val="006B2A92"/>
    <w:rsid w:val="006C12E3"/>
    <w:rsid w:val="006C3411"/>
    <w:rsid w:val="006C448E"/>
    <w:rsid w:val="006D154C"/>
    <w:rsid w:val="006D1CEA"/>
    <w:rsid w:val="006D5072"/>
    <w:rsid w:val="006D5504"/>
    <w:rsid w:val="006D5CFE"/>
    <w:rsid w:val="006D6E2A"/>
    <w:rsid w:val="006E0C8A"/>
    <w:rsid w:val="006F039F"/>
    <w:rsid w:val="006F303E"/>
    <w:rsid w:val="00704703"/>
    <w:rsid w:val="007051E7"/>
    <w:rsid w:val="00705309"/>
    <w:rsid w:val="007077F5"/>
    <w:rsid w:val="0071159E"/>
    <w:rsid w:val="007126B9"/>
    <w:rsid w:val="007159B6"/>
    <w:rsid w:val="0071778A"/>
    <w:rsid w:val="00720AA0"/>
    <w:rsid w:val="00723592"/>
    <w:rsid w:val="0072658A"/>
    <w:rsid w:val="007356F9"/>
    <w:rsid w:val="00735D68"/>
    <w:rsid w:val="007360E6"/>
    <w:rsid w:val="00736555"/>
    <w:rsid w:val="00741408"/>
    <w:rsid w:val="00741E77"/>
    <w:rsid w:val="00742304"/>
    <w:rsid w:val="00745388"/>
    <w:rsid w:val="00755320"/>
    <w:rsid w:val="00757120"/>
    <w:rsid w:val="0075718C"/>
    <w:rsid w:val="00762154"/>
    <w:rsid w:val="00762E60"/>
    <w:rsid w:val="00765AD1"/>
    <w:rsid w:val="00770BAE"/>
    <w:rsid w:val="00770C8B"/>
    <w:rsid w:val="007779AB"/>
    <w:rsid w:val="00780CD2"/>
    <w:rsid w:val="00782F30"/>
    <w:rsid w:val="007834F5"/>
    <w:rsid w:val="007841AC"/>
    <w:rsid w:val="00787F0A"/>
    <w:rsid w:val="00794263"/>
    <w:rsid w:val="00797EDC"/>
    <w:rsid w:val="007B1C97"/>
    <w:rsid w:val="007B3003"/>
    <w:rsid w:val="007B5BD3"/>
    <w:rsid w:val="007B6EA4"/>
    <w:rsid w:val="007B77F1"/>
    <w:rsid w:val="007C162E"/>
    <w:rsid w:val="007C1704"/>
    <w:rsid w:val="007D1903"/>
    <w:rsid w:val="007D5ED6"/>
    <w:rsid w:val="007D79E0"/>
    <w:rsid w:val="007E200C"/>
    <w:rsid w:val="007E2DB3"/>
    <w:rsid w:val="007E6F15"/>
    <w:rsid w:val="007F0527"/>
    <w:rsid w:val="007F1B3C"/>
    <w:rsid w:val="007F27B5"/>
    <w:rsid w:val="007F3889"/>
    <w:rsid w:val="007F7732"/>
    <w:rsid w:val="00803FC5"/>
    <w:rsid w:val="00805BD7"/>
    <w:rsid w:val="008061BC"/>
    <w:rsid w:val="008072E0"/>
    <w:rsid w:val="00823D09"/>
    <w:rsid w:val="00824DB6"/>
    <w:rsid w:val="00826E18"/>
    <w:rsid w:val="00827796"/>
    <w:rsid w:val="008310DA"/>
    <w:rsid w:val="00833919"/>
    <w:rsid w:val="0083552F"/>
    <w:rsid w:val="008443B4"/>
    <w:rsid w:val="00850317"/>
    <w:rsid w:val="008507A8"/>
    <w:rsid w:val="00851ECD"/>
    <w:rsid w:val="00853DFE"/>
    <w:rsid w:val="0085749A"/>
    <w:rsid w:val="00857F6F"/>
    <w:rsid w:val="00860AA0"/>
    <w:rsid w:val="0086146C"/>
    <w:rsid w:val="008615EE"/>
    <w:rsid w:val="00862E0E"/>
    <w:rsid w:val="00864336"/>
    <w:rsid w:val="00871172"/>
    <w:rsid w:val="00875AF1"/>
    <w:rsid w:val="00875D3A"/>
    <w:rsid w:val="00877135"/>
    <w:rsid w:val="00881943"/>
    <w:rsid w:val="00881EA6"/>
    <w:rsid w:val="00885B38"/>
    <w:rsid w:val="008905CA"/>
    <w:rsid w:val="008940FB"/>
    <w:rsid w:val="00894414"/>
    <w:rsid w:val="008A1127"/>
    <w:rsid w:val="008A230A"/>
    <w:rsid w:val="008A3F70"/>
    <w:rsid w:val="008A7CB9"/>
    <w:rsid w:val="008B49AC"/>
    <w:rsid w:val="008B6456"/>
    <w:rsid w:val="008C4A13"/>
    <w:rsid w:val="008C4CB1"/>
    <w:rsid w:val="008D2D57"/>
    <w:rsid w:val="008D4B0F"/>
    <w:rsid w:val="008E1614"/>
    <w:rsid w:val="008E268B"/>
    <w:rsid w:val="008E78B4"/>
    <w:rsid w:val="008F3E2A"/>
    <w:rsid w:val="008F721E"/>
    <w:rsid w:val="00900ADD"/>
    <w:rsid w:val="00903231"/>
    <w:rsid w:val="00903369"/>
    <w:rsid w:val="00904000"/>
    <w:rsid w:val="00904256"/>
    <w:rsid w:val="009065D7"/>
    <w:rsid w:val="009072E1"/>
    <w:rsid w:val="009153A3"/>
    <w:rsid w:val="00915B3E"/>
    <w:rsid w:val="0091635E"/>
    <w:rsid w:val="00917067"/>
    <w:rsid w:val="0092154B"/>
    <w:rsid w:val="00923B5F"/>
    <w:rsid w:val="00926415"/>
    <w:rsid w:val="009276ED"/>
    <w:rsid w:val="0093124F"/>
    <w:rsid w:val="0093203A"/>
    <w:rsid w:val="00934912"/>
    <w:rsid w:val="00935B07"/>
    <w:rsid w:val="00936240"/>
    <w:rsid w:val="0093668D"/>
    <w:rsid w:val="009401F4"/>
    <w:rsid w:val="0094135C"/>
    <w:rsid w:val="009426B7"/>
    <w:rsid w:val="00944D7F"/>
    <w:rsid w:val="0095060E"/>
    <w:rsid w:val="00951BF2"/>
    <w:rsid w:val="00954AB5"/>
    <w:rsid w:val="00955BEC"/>
    <w:rsid w:val="00960B16"/>
    <w:rsid w:val="0096552D"/>
    <w:rsid w:val="009670D0"/>
    <w:rsid w:val="0097244F"/>
    <w:rsid w:val="00973D48"/>
    <w:rsid w:val="00982686"/>
    <w:rsid w:val="009908E2"/>
    <w:rsid w:val="00991876"/>
    <w:rsid w:val="0099389E"/>
    <w:rsid w:val="009943D3"/>
    <w:rsid w:val="00996A1F"/>
    <w:rsid w:val="00997639"/>
    <w:rsid w:val="00997BB7"/>
    <w:rsid w:val="00997EF4"/>
    <w:rsid w:val="009A287B"/>
    <w:rsid w:val="009A50DF"/>
    <w:rsid w:val="009A7578"/>
    <w:rsid w:val="009B5DEA"/>
    <w:rsid w:val="009C3C09"/>
    <w:rsid w:val="009E0EBA"/>
    <w:rsid w:val="009E2162"/>
    <w:rsid w:val="009E36E2"/>
    <w:rsid w:val="009E5233"/>
    <w:rsid w:val="009E6A5C"/>
    <w:rsid w:val="009F0805"/>
    <w:rsid w:val="009F0E43"/>
    <w:rsid w:val="009F389A"/>
    <w:rsid w:val="009F477D"/>
    <w:rsid w:val="009F4ACA"/>
    <w:rsid w:val="009F6566"/>
    <w:rsid w:val="009F7C53"/>
    <w:rsid w:val="00A041DC"/>
    <w:rsid w:val="00A07971"/>
    <w:rsid w:val="00A1019A"/>
    <w:rsid w:val="00A126A7"/>
    <w:rsid w:val="00A13041"/>
    <w:rsid w:val="00A15893"/>
    <w:rsid w:val="00A17709"/>
    <w:rsid w:val="00A21A33"/>
    <w:rsid w:val="00A22522"/>
    <w:rsid w:val="00A2269C"/>
    <w:rsid w:val="00A22E77"/>
    <w:rsid w:val="00A331F8"/>
    <w:rsid w:val="00A33A88"/>
    <w:rsid w:val="00A346E2"/>
    <w:rsid w:val="00A355CE"/>
    <w:rsid w:val="00A40707"/>
    <w:rsid w:val="00A41957"/>
    <w:rsid w:val="00A61A73"/>
    <w:rsid w:val="00A64786"/>
    <w:rsid w:val="00A66D01"/>
    <w:rsid w:val="00A74253"/>
    <w:rsid w:val="00A748E9"/>
    <w:rsid w:val="00A74B85"/>
    <w:rsid w:val="00A7540A"/>
    <w:rsid w:val="00A75B9B"/>
    <w:rsid w:val="00A75ED4"/>
    <w:rsid w:val="00A8318F"/>
    <w:rsid w:val="00A85747"/>
    <w:rsid w:val="00A91DDE"/>
    <w:rsid w:val="00A92E70"/>
    <w:rsid w:val="00A96EB3"/>
    <w:rsid w:val="00AA3E3A"/>
    <w:rsid w:val="00AA7AA3"/>
    <w:rsid w:val="00AB1534"/>
    <w:rsid w:val="00AB3306"/>
    <w:rsid w:val="00AB3D26"/>
    <w:rsid w:val="00AB768C"/>
    <w:rsid w:val="00AC2387"/>
    <w:rsid w:val="00AC3253"/>
    <w:rsid w:val="00AD0541"/>
    <w:rsid w:val="00AD30E0"/>
    <w:rsid w:val="00AD3E9D"/>
    <w:rsid w:val="00AD41A1"/>
    <w:rsid w:val="00AD4D5F"/>
    <w:rsid w:val="00AE0B57"/>
    <w:rsid w:val="00AE1F41"/>
    <w:rsid w:val="00AE2EC7"/>
    <w:rsid w:val="00AE5646"/>
    <w:rsid w:val="00AE5891"/>
    <w:rsid w:val="00AF0216"/>
    <w:rsid w:val="00AF1C38"/>
    <w:rsid w:val="00AF5942"/>
    <w:rsid w:val="00B00121"/>
    <w:rsid w:val="00B008FD"/>
    <w:rsid w:val="00B038E4"/>
    <w:rsid w:val="00B10C2E"/>
    <w:rsid w:val="00B11A24"/>
    <w:rsid w:val="00B12387"/>
    <w:rsid w:val="00B137E8"/>
    <w:rsid w:val="00B13DBE"/>
    <w:rsid w:val="00B15111"/>
    <w:rsid w:val="00B17359"/>
    <w:rsid w:val="00B1774C"/>
    <w:rsid w:val="00B22586"/>
    <w:rsid w:val="00B2356F"/>
    <w:rsid w:val="00B24A76"/>
    <w:rsid w:val="00B27F0A"/>
    <w:rsid w:val="00B35396"/>
    <w:rsid w:val="00B370A1"/>
    <w:rsid w:val="00B372BD"/>
    <w:rsid w:val="00B4059E"/>
    <w:rsid w:val="00B41C5A"/>
    <w:rsid w:val="00B4278C"/>
    <w:rsid w:val="00B42EFF"/>
    <w:rsid w:val="00B456D5"/>
    <w:rsid w:val="00B45CAF"/>
    <w:rsid w:val="00B53BA7"/>
    <w:rsid w:val="00B53C63"/>
    <w:rsid w:val="00B6063C"/>
    <w:rsid w:val="00B608A9"/>
    <w:rsid w:val="00B623FD"/>
    <w:rsid w:val="00B6256D"/>
    <w:rsid w:val="00B63C4E"/>
    <w:rsid w:val="00B65401"/>
    <w:rsid w:val="00B663A8"/>
    <w:rsid w:val="00B67B8E"/>
    <w:rsid w:val="00B7238D"/>
    <w:rsid w:val="00B7796F"/>
    <w:rsid w:val="00B8198E"/>
    <w:rsid w:val="00B86273"/>
    <w:rsid w:val="00B91A5A"/>
    <w:rsid w:val="00B96665"/>
    <w:rsid w:val="00B96B0D"/>
    <w:rsid w:val="00BA6FED"/>
    <w:rsid w:val="00BA785D"/>
    <w:rsid w:val="00BB2708"/>
    <w:rsid w:val="00BB3D20"/>
    <w:rsid w:val="00BC10E4"/>
    <w:rsid w:val="00BC1AEB"/>
    <w:rsid w:val="00BC4F07"/>
    <w:rsid w:val="00BC6751"/>
    <w:rsid w:val="00BD02B8"/>
    <w:rsid w:val="00BD115F"/>
    <w:rsid w:val="00BD63E9"/>
    <w:rsid w:val="00BD6AA4"/>
    <w:rsid w:val="00BD77F3"/>
    <w:rsid w:val="00BE2D77"/>
    <w:rsid w:val="00BE7ABD"/>
    <w:rsid w:val="00BF03E9"/>
    <w:rsid w:val="00BF1016"/>
    <w:rsid w:val="00BF38DC"/>
    <w:rsid w:val="00BF55D6"/>
    <w:rsid w:val="00BF6F61"/>
    <w:rsid w:val="00C03879"/>
    <w:rsid w:val="00C04827"/>
    <w:rsid w:val="00C10EEE"/>
    <w:rsid w:val="00C205B1"/>
    <w:rsid w:val="00C2107D"/>
    <w:rsid w:val="00C2430C"/>
    <w:rsid w:val="00C27D53"/>
    <w:rsid w:val="00C30BE2"/>
    <w:rsid w:val="00C322EF"/>
    <w:rsid w:val="00C347C2"/>
    <w:rsid w:val="00C4075C"/>
    <w:rsid w:val="00C41929"/>
    <w:rsid w:val="00C41EBA"/>
    <w:rsid w:val="00C43D40"/>
    <w:rsid w:val="00C44BCB"/>
    <w:rsid w:val="00C44E49"/>
    <w:rsid w:val="00C523D6"/>
    <w:rsid w:val="00C54055"/>
    <w:rsid w:val="00C551C8"/>
    <w:rsid w:val="00C56FA0"/>
    <w:rsid w:val="00C577CC"/>
    <w:rsid w:val="00C63E4A"/>
    <w:rsid w:val="00C6440D"/>
    <w:rsid w:val="00C64503"/>
    <w:rsid w:val="00C71133"/>
    <w:rsid w:val="00C7172F"/>
    <w:rsid w:val="00C72460"/>
    <w:rsid w:val="00C73A75"/>
    <w:rsid w:val="00C74CF3"/>
    <w:rsid w:val="00C77529"/>
    <w:rsid w:val="00C8024F"/>
    <w:rsid w:val="00C80773"/>
    <w:rsid w:val="00C808CD"/>
    <w:rsid w:val="00C822A0"/>
    <w:rsid w:val="00C82AEE"/>
    <w:rsid w:val="00C84948"/>
    <w:rsid w:val="00C915E1"/>
    <w:rsid w:val="00C9273B"/>
    <w:rsid w:val="00C9356F"/>
    <w:rsid w:val="00C93A40"/>
    <w:rsid w:val="00C93CF9"/>
    <w:rsid w:val="00CA09FA"/>
    <w:rsid w:val="00CA3D54"/>
    <w:rsid w:val="00CA47C0"/>
    <w:rsid w:val="00CA542C"/>
    <w:rsid w:val="00CA5F1F"/>
    <w:rsid w:val="00CB0B7E"/>
    <w:rsid w:val="00CB1602"/>
    <w:rsid w:val="00CB1A95"/>
    <w:rsid w:val="00CB2DF9"/>
    <w:rsid w:val="00CB6D01"/>
    <w:rsid w:val="00CC1461"/>
    <w:rsid w:val="00CC2612"/>
    <w:rsid w:val="00CC2D84"/>
    <w:rsid w:val="00CC6FA8"/>
    <w:rsid w:val="00CD5A88"/>
    <w:rsid w:val="00CE21A2"/>
    <w:rsid w:val="00CE31AC"/>
    <w:rsid w:val="00CE668B"/>
    <w:rsid w:val="00CF6181"/>
    <w:rsid w:val="00CF7E40"/>
    <w:rsid w:val="00D02AD3"/>
    <w:rsid w:val="00D05551"/>
    <w:rsid w:val="00D100CF"/>
    <w:rsid w:val="00D1586F"/>
    <w:rsid w:val="00D16AA4"/>
    <w:rsid w:val="00D17B00"/>
    <w:rsid w:val="00D2543C"/>
    <w:rsid w:val="00D3187A"/>
    <w:rsid w:val="00D33998"/>
    <w:rsid w:val="00D33DDD"/>
    <w:rsid w:val="00D41041"/>
    <w:rsid w:val="00D43559"/>
    <w:rsid w:val="00D44C14"/>
    <w:rsid w:val="00D44F6A"/>
    <w:rsid w:val="00D455EB"/>
    <w:rsid w:val="00D45C33"/>
    <w:rsid w:val="00D466B7"/>
    <w:rsid w:val="00D509A2"/>
    <w:rsid w:val="00D54A4B"/>
    <w:rsid w:val="00D56F7E"/>
    <w:rsid w:val="00D6163D"/>
    <w:rsid w:val="00D64E3D"/>
    <w:rsid w:val="00D73026"/>
    <w:rsid w:val="00D75838"/>
    <w:rsid w:val="00D86FE2"/>
    <w:rsid w:val="00D94CE8"/>
    <w:rsid w:val="00D961FD"/>
    <w:rsid w:val="00DA11FF"/>
    <w:rsid w:val="00DA15A7"/>
    <w:rsid w:val="00DA3534"/>
    <w:rsid w:val="00DA5B85"/>
    <w:rsid w:val="00DA5E1B"/>
    <w:rsid w:val="00DA68BE"/>
    <w:rsid w:val="00DA6EE6"/>
    <w:rsid w:val="00DA73B4"/>
    <w:rsid w:val="00DA7543"/>
    <w:rsid w:val="00DA7689"/>
    <w:rsid w:val="00DA77BE"/>
    <w:rsid w:val="00DB2113"/>
    <w:rsid w:val="00DB2A0B"/>
    <w:rsid w:val="00DB482A"/>
    <w:rsid w:val="00DB5301"/>
    <w:rsid w:val="00DC0E64"/>
    <w:rsid w:val="00DC1669"/>
    <w:rsid w:val="00DC3832"/>
    <w:rsid w:val="00DC4923"/>
    <w:rsid w:val="00DC6074"/>
    <w:rsid w:val="00DD56BE"/>
    <w:rsid w:val="00DD6BF0"/>
    <w:rsid w:val="00DD72F9"/>
    <w:rsid w:val="00DE029B"/>
    <w:rsid w:val="00DE1D6A"/>
    <w:rsid w:val="00DF0FED"/>
    <w:rsid w:val="00DF15F3"/>
    <w:rsid w:val="00DF2D0E"/>
    <w:rsid w:val="00DF77F8"/>
    <w:rsid w:val="00E00AE9"/>
    <w:rsid w:val="00E016F7"/>
    <w:rsid w:val="00E021E8"/>
    <w:rsid w:val="00E058EB"/>
    <w:rsid w:val="00E1048F"/>
    <w:rsid w:val="00E13F82"/>
    <w:rsid w:val="00E14E10"/>
    <w:rsid w:val="00E15248"/>
    <w:rsid w:val="00E15FB1"/>
    <w:rsid w:val="00E16846"/>
    <w:rsid w:val="00E21699"/>
    <w:rsid w:val="00E22CB4"/>
    <w:rsid w:val="00E231F3"/>
    <w:rsid w:val="00E23CDF"/>
    <w:rsid w:val="00E25D02"/>
    <w:rsid w:val="00E26D7F"/>
    <w:rsid w:val="00E274EB"/>
    <w:rsid w:val="00E300B7"/>
    <w:rsid w:val="00E318C3"/>
    <w:rsid w:val="00E32565"/>
    <w:rsid w:val="00E34326"/>
    <w:rsid w:val="00E40563"/>
    <w:rsid w:val="00E4372D"/>
    <w:rsid w:val="00E468EE"/>
    <w:rsid w:val="00E506FC"/>
    <w:rsid w:val="00E54C15"/>
    <w:rsid w:val="00E55D6B"/>
    <w:rsid w:val="00E56612"/>
    <w:rsid w:val="00E6333B"/>
    <w:rsid w:val="00E6683C"/>
    <w:rsid w:val="00E67185"/>
    <w:rsid w:val="00E704EB"/>
    <w:rsid w:val="00E73748"/>
    <w:rsid w:val="00E770B5"/>
    <w:rsid w:val="00E776F7"/>
    <w:rsid w:val="00E80F60"/>
    <w:rsid w:val="00E84F93"/>
    <w:rsid w:val="00E9157B"/>
    <w:rsid w:val="00E93331"/>
    <w:rsid w:val="00E9402C"/>
    <w:rsid w:val="00E94314"/>
    <w:rsid w:val="00E94D2A"/>
    <w:rsid w:val="00E95862"/>
    <w:rsid w:val="00E95E66"/>
    <w:rsid w:val="00E96836"/>
    <w:rsid w:val="00EA1A69"/>
    <w:rsid w:val="00EA3A75"/>
    <w:rsid w:val="00EA3F1E"/>
    <w:rsid w:val="00EB07E6"/>
    <w:rsid w:val="00EB2EC5"/>
    <w:rsid w:val="00EC042D"/>
    <w:rsid w:val="00EC454F"/>
    <w:rsid w:val="00EC470D"/>
    <w:rsid w:val="00EC52AA"/>
    <w:rsid w:val="00EC5966"/>
    <w:rsid w:val="00EC647F"/>
    <w:rsid w:val="00EC660A"/>
    <w:rsid w:val="00ED4881"/>
    <w:rsid w:val="00ED52BD"/>
    <w:rsid w:val="00ED6CF0"/>
    <w:rsid w:val="00EE0E30"/>
    <w:rsid w:val="00EE206C"/>
    <w:rsid w:val="00EE3277"/>
    <w:rsid w:val="00EE53BD"/>
    <w:rsid w:val="00EF0877"/>
    <w:rsid w:val="00EF1288"/>
    <w:rsid w:val="00EF34D9"/>
    <w:rsid w:val="00F01BDF"/>
    <w:rsid w:val="00F02D1B"/>
    <w:rsid w:val="00F031B3"/>
    <w:rsid w:val="00F04A2F"/>
    <w:rsid w:val="00F06662"/>
    <w:rsid w:val="00F07276"/>
    <w:rsid w:val="00F1790A"/>
    <w:rsid w:val="00F21754"/>
    <w:rsid w:val="00F3045E"/>
    <w:rsid w:val="00F313D8"/>
    <w:rsid w:val="00F32B64"/>
    <w:rsid w:val="00F3300A"/>
    <w:rsid w:val="00F33114"/>
    <w:rsid w:val="00F34A11"/>
    <w:rsid w:val="00F358E4"/>
    <w:rsid w:val="00F35D6E"/>
    <w:rsid w:val="00F36105"/>
    <w:rsid w:val="00F41177"/>
    <w:rsid w:val="00F42993"/>
    <w:rsid w:val="00F4380A"/>
    <w:rsid w:val="00F456D0"/>
    <w:rsid w:val="00F5021B"/>
    <w:rsid w:val="00F5413D"/>
    <w:rsid w:val="00F54E8A"/>
    <w:rsid w:val="00F5658E"/>
    <w:rsid w:val="00F56A5B"/>
    <w:rsid w:val="00F62E94"/>
    <w:rsid w:val="00F64FE7"/>
    <w:rsid w:val="00F655AA"/>
    <w:rsid w:val="00F6644F"/>
    <w:rsid w:val="00F66F12"/>
    <w:rsid w:val="00F7072D"/>
    <w:rsid w:val="00F7106A"/>
    <w:rsid w:val="00F71E35"/>
    <w:rsid w:val="00F72232"/>
    <w:rsid w:val="00F751C0"/>
    <w:rsid w:val="00F765CB"/>
    <w:rsid w:val="00F76E91"/>
    <w:rsid w:val="00F77032"/>
    <w:rsid w:val="00F77966"/>
    <w:rsid w:val="00F81FD9"/>
    <w:rsid w:val="00F932A0"/>
    <w:rsid w:val="00F95094"/>
    <w:rsid w:val="00F96623"/>
    <w:rsid w:val="00F97F2A"/>
    <w:rsid w:val="00FA2B70"/>
    <w:rsid w:val="00FA45AF"/>
    <w:rsid w:val="00FA68D4"/>
    <w:rsid w:val="00FA7239"/>
    <w:rsid w:val="00FB0213"/>
    <w:rsid w:val="00FB48E8"/>
    <w:rsid w:val="00FB5E9C"/>
    <w:rsid w:val="00FC19DE"/>
    <w:rsid w:val="00FC4FBE"/>
    <w:rsid w:val="00FC7407"/>
    <w:rsid w:val="00FD0C3E"/>
    <w:rsid w:val="00FD1117"/>
    <w:rsid w:val="00FD4900"/>
    <w:rsid w:val="00FD4AEF"/>
    <w:rsid w:val="00FD4CD6"/>
    <w:rsid w:val="00FE0021"/>
    <w:rsid w:val="00FE0516"/>
    <w:rsid w:val="00FE3136"/>
    <w:rsid w:val="00FF0F5B"/>
    <w:rsid w:val="00FF4509"/>
    <w:rsid w:val="013427C1"/>
    <w:rsid w:val="01A63C95"/>
    <w:rsid w:val="021A6C4F"/>
    <w:rsid w:val="02497534"/>
    <w:rsid w:val="037202A8"/>
    <w:rsid w:val="049A7A70"/>
    <w:rsid w:val="049F5493"/>
    <w:rsid w:val="04C133B2"/>
    <w:rsid w:val="04C45234"/>
    <w:rsid w:val="04F00389"/>
    <w:rsid w:val="06892C7D"/>
    <w:rsid w:val="069468A4"/>
    <w:rsid w:val="07744CBC"/>
    <w:rsid w:val="07DD0721"/>
    <w:rsid w:val="082F2869"/>
    <w:rsid w:val="090D1FB5"/>
    <w:rsid w:val="09203491"/>
    <w:rsid w:val="09AA4D5C"/>
    <w:rsid w:val="0A93759F"/>
    <w:rsid w:val="0AD55E09"/>
    <w:rsid w:val="0AF43BF4"/>
    <w:rsid w:val="0B1D0DB7"/>
    <w:rsid w:val="0B2E6422"/>
    <w:rsid w:val="0CAB746A"/>
    <w:rsid w:val="0CE340E1"/>
    <w:rsid w:val="0D02729C"/>
    <w:rsid w:val="0D1A24E3"/>
    <w:rsid w:val="0D36262B"/>
    <w:rsid w:val="0D496846"/>
    <w:rsid w:val="0D86310E"/>
    <w:rsid w:val="0EC046DA"/>
    <w:rsid w:val="0F2D1010"/>
    <w:rsid w:val="0FE22EC3"/>
    <w:rsid w:val="10826F8A"/>
    <w:rsid w:val="112B44B8"/>
    <w:rsid w:val="114279D2"/>
    <w:rsid w:val="11D25F5A"/>
    <w:rsid w:val="11E06C4C"/>
    <w:rsid w:val="127E53C9"/>
    <w:rsid w:val="131D498C"/>
    <w:rsid w:val="139658BA"/>
    <w:rsid w:val="14080DF3"/>
    <w:rsid w:val="141415B5"/>
    <w:rsid w:val="141D0E7B"/>
    <w:rsid w:val="147A1327"/>
    <w:rsid w:val="14B37F9A"/>
    <w:rsid w:val="14B7539B"/>
    <w:rsid w:val="14CD3D4D"/>
    <w:rsid w:val="15A346FB"/>
    <w:rsid w:val="15B872CC"/>
    <w:rsid w:val="15E8397D"/>
    <w:rsid w:val="1620788B"/>
    <w:rsid w:val="163B5D02"/>
    <w:rsid w:val="163B60AC"/>
    <w:rsid w:val="16FD7CA0"/>
    <w:rsid w:val="173E6AE4"/>
    <w:rsid w:val="175513A3"/>
    <w:rsid w:val="182B506A"/>
    <w:rsid w:val="18D37D6D"/>
    <w:rsid w:val="19151A97"/>
    <w:rsid w:val="192C2B94"/>
    <w:rsid w:val="19DB061A"/>
    <w:rsid w:val="19FB75B6"/>
    <w:rsid w:val="1ADB3BB7"/>
    <w:rsid w:val="1B104781"/>
    <w:rsid w:val="1B3A6099"/>
    <w:rsid w:val="1BA23AE5"/>
    <w:rsid w:val="1BE51C24"/>
    <w:rsid w:val="1C0D0484"/>
    <w:rsid w:val="1C173A69"/>
    <w:rsid w:val="1C297D63"/>
    <w:rsid w:val="1C302C98"/>
    <w:rsid w:val="1C7F3E27"/>
    <w:rsid w:val="1CC02B8E"/>
    <w:rsid w:val="1CC74E1A"/>
    <w:rsid w:val="1D047874"/>
    <w:rsid w:val="1D3A267F"/>
    <w:rsid w:val="1E0565AE"/>
    <w:rsid w:val="1E870E40"/>
    <w:rsid w:val="1EBA5E38"/>
    <w:rsid w:val="1EDB756F"/>
    <w:rsid w:val="1FF227DB"/>
    <w:rsid w:val="205A7654"/>
    <w:rsid w:val="205D508F"/>
    <w:rsid w:val="20B418DD"/>
    <w:rsid w:val="20B64B82"/>
    <w:rsid w:val="219974A0"/>
    <w:rsid w:val="22226EBC"/>
    <w:rsid w:val="22907FEA"/>
    <w:rsid w:val="22B17A75"/>
    <w:rsid w:val="22DB2B8D"/>
    <w:rsid w:val="22FF4797"/>
    <w:rsid w:val="23143EEF"/>
    <w:rsid w:val="24335210"/>
    <w:rsid w:val="24B1186E"/>
    <w:rsid w:val="24C0302B"/>
    <w:rsid w:val="24E94531"/>
    <w:rsid w:val="253A73C9"/>
    <w:rsid w:val="253E279B"/>
    <w:rsid w:val="25545F81"/>
    <w:rsid w:val="25C32C01"/>
    <w:rsid w:val="266F15B2"/>
    <w:rsid w:val="27BF77CD"/>
    <w:rsid w:val="28B52E99"/>
    <w:rsid w:val="2AAE441F"/>
    <w:rsid w:val="2BF73A5D"/>
    <w:rsid w:val="2C2F4DB9"/>
    <w:rsid w:val="2CD67C2B"/>
    <w:rsid w:val="2D5E3810"/>
    <w:rsid w:val="2D654973"/>
    <w:rsid w:val="2D670A44"/>
    <w:rsid w:val="2EE43FBD"/>
    <w:rsid w:val="2EEF601B"/>
    <w:rsid w:val="2FC27505"/>
    <w:rsid w:val="2FD22761"/>
    <w:rsid w:val="305A1716"/>
    <w:rsid w:val="308F16C5"/>
    <w:rsid w:val="31287280"/>
    <w:rsid w:val="31C22153"/>
    <w:rsid w:val="325F5191"/>
    <w:rsid w:val="32E661F5"/>
    <w:rsid w:val="32FB7994"/>
    <w:rsid w:val="3330107B"/>
    <w:rsid w:val="338418CB"/>
    <w:rsid w:val="33FB7DDF"/>
    <w:rsid w:val="343B4DB2"/>
    <w:rsid w:val="34830428"/>
    <w:rsid w:val="34CB05F1"/>
    <w:rsid w:val="353C753B"/>
    <w:rsid w:val="3567606C"/>
    <w:rsid w:val="35EC021F"/>
    <w:rsid w:val="36C85413"/>
    <w:rsid w:val="376B6DC7"/>
    <w:rsid w:val="38321542"/>
    <w:rsid w:val="3836588A"/>
    <w:rsid w:val="38E671A1"/>
    <w:rsid w:val="39600CC1"/>
    <w:rsid w:val="396D7731"/>
    <w:rsid w:val="39DD29E2"/>
    <w:rsid w:val="3A2E6CD2"/>
    <w:rsid w:val="3C155B9D"/>
    <w:rsid w:val="3C3D13C7"/>
    <w:rsid w:val="3CB779C1"/>
    <w:rsid w:val="3CC50F8A"/>
    <w:rsid w:val="3CEE4A17"/>
    <w:rsid w:val="3D8F495C"/>
    <w:rsid w:val="3DAC340C"/>
    <w:rsid w:val="3EB176DA"/>
    <w:rsid w:val="3EB53BC6"/>
    <w:rsid w:val="3EB55365"/>
    <w:rsid w:val="3EE05291"/>
    <w:rsid w:val="3EF553A0"/>
    <w:rsid w:val="3EFE3DF8"/>
    <w:rsid w:val="3F1345E5"/>
    <w:rsid w:val="3F334B51"/>
    <w:rsid w:val="406D0CA7"/>
    <w:rsid w:val="41B810BD"/>
    <w:rsid w:val="424B1F31"/>
    <w:rsid w:val="42CE4911"/>
    <w:rsid w:val="431A4708"/>
    <w:rsid w:val="43542DFD"/>
    <w:rsid w:val="4386110C"/>
    <w:rsid w:val="43917E18"/>
    <w:rsid w:val="43F01993"/>
    <w:rsid w:val="44782D86"/>
    <w:rsid w:val="44A817A0"/>
    <w:rsid w:val="455407C7"/>
    <w:rsid w:val="45633A36"/>
    <w:rsid w:val="45901525"/>
    <w:rsid w:val="45D03343"/>
    <w:rsid w:val="46687627"/>
    <w:rsid w:val="46CF66C7"/>
    <w:rsid w:val="47317C5F"/>
    <w:rsid w:val="47B242E4"/>
    <w:rsid w:val="48785147"/>
    <w:rsid w:val="48F70908"/>
    <w:rsid w:val="49424AF1"/>
    <w:rsid w:val="49586D58"/>
    <w:rsid w:val="49992B33"/>
    <w:rsid w:val="49B77EAC"/>
    <w:rsid w:val="49CA29A1"/>
    <w:rsid w:val="49F7299F"/>
    <w:rsid w:val="4A0E514E"/>
    <w:rsid w:val="4A591535"/>
    <w:rsid w:val="4A7043C6"/>
    <w:rsid w:val="4A77137D"/>
    <w:rsid w:val="4B4E2A92"/>
    <w:rsid w:val="4BD9427F"/>
    <w:rsid w:val="4C4B4CE7"/>
    <w:rsid w:val="4C4D2D4A"/>
    <w:rsid w:val="4CA27C12"/>
    <w:rsid w:val="4CD5454C"/>
    <w:rsid w:val="4E4624D9"/>
    <w:rsid w:val="4EB564B6"/>
    <w:rsid w:val="4F876995"/>
    <w:rsid w:val="4FA537A4"/>
    <w:rsid w:val="4FD23657"/>
    <w:rsid w:val="507C405F"/>
    <w:rsid w:val="50C90AC5"/>
    <w:rsid w:val="51A23BFE"/>
    <w:rsid w:val="51BE5411"/>
    <w:rsid w:val="522D3402"/>
    <w:rsid w:val="5234732C"/>
    <w:rsid w:val="53805E72"/>
    <w:rsid w:val="53D14070"/>
    <w:rsid w:val="54441A75"/>
    <w:rsid w:val="548E73D4"/>
    <w:rsid w:val="54C109EB"/>
    <w:rsid w:val="550E7AF5"/>
    <w:rsid w:val="55B73E0D"/>
    <w:rsid w:val="55C628FF"/>
    <w:rsid w:val="56931017"/>
    <w:rsid w:val="56CE53D8"/>
    <w:rsid w:val="56E56184"/>
    <w:rsid w:val="573C3B89"/>
    <w:rsid w:val="57C9082E"/>
    <w:rsid w:val="57DB4827"/>
    <w:rsid w:val="58475404"/>
    <w:rsid w:val="587B4B64"/>
    <w:rsid w:val="59026DDF"/>
    <w:rsid w:val="59796F2C"/>
    <w:rsid w:val="599929E6"/>
    <w:rsid w:val="59D94B77"/>
    <w:rsid w:val="5A2C1142"/>
    <w:rsid w:val="5A3A79AC"/>
    <w:rsid w:val="5B1072A3"/>
    <w:rsid w:val="5BAD55B3"/>
    <w:rsid w:val="5C8C6F77"/>
    <w:rsid w:val="5CC04E72"/>
    <w:rsid w:val="5CF03C75"/>
    <w:rsid w:val="5E194F76"/>
    <w:rsid w:val="5E274DAA"/>
    <w:rsid w:val="5F314DA2"/>
    <w:rsid w:val="5FAB3BB8"/>
    <w:rsid w:val="60097A1B"/>
    <w:rsid w:val="608B3EF5"/>
    <w:rsid w:val="6193642E"/>
    <w:rsid w:val="61B27CE2"/>
    <w:rsid w:val="61E7165F"/>
    <w:rsid w:val="621C637D"/>
    <w:rsid w:val="62533074"/>
    <w:rsid w:val="62551CF8"/>
    <w:rsid w:val="63611DC2"/>
    <w:rsid w:val="637149CF"/>
    <w:rsid w:val="640851BD"/>
    <w:rsid w:val="64E04304"/>
    <w:rsid w:val="64F6539B"/>
    <w:rsid w:val="65270FDA"/>
    <w:rsid w:val="656C0540"/>
    <w:rsid w:val="65AC7FBF"/>
    <w:rsid w:val="65D66241"/>
    <w:rsid w:val="66A20254"/>
    <w:rsid w:val="66B45BC9"/>
    <w:rsid w:val="66CB2934"/>
    <w:rsid w:val="66F67E0E"/>
    <w:rsid w:val="677345F7"/>
    <w:rsid w:val="67AE72FB"/>
    <w:rsid w:val="67D55C76"/>
    <w:rsid w:val="67E7348D"/>
    <w:rsid w:val="67F80B04"/>
    <w:rsid w:val="6821175C"/>
    <w:rsid w:val="683E67AC"/>
    <w:rsid w:val="68EC09BF"/>
    <w:rsid w:val="694427FC"/>
    <w:rsid w:val="69B92B83"/>
    <w:rsid w:val="69C61FB9"/>
    <w:rsid w:val="6A09461A"/>
    <w:rsid w:val="6A8719F3"/>
    <w:rsid w:val="6B1A6798"/>
    <w:rsid w:val="6B2B5749"/>
    <w:rsid w:val="6B862414"/>
    <w:rsid w:val="6B8A7E13"/>
    <w:rsid w:val="6BC04C0A"/>
    <w:rsid w:val="6C507970"/>
    <w:rsid w:val="6C5850C7"/>
    <w:rsid w:val="6CB2402D"/>
    <w:rsid w:val="6D2E2FDA"/>
    <w:rsid w:val="6D432CE1"/>
    <w:rsid w:val="6D4B2536"/>
    <w:rsid w:val="6D725F0B"/>
    <w:rsid w:val="6DBC22D6"/>
    <w:rsid w:val="6DD925BA"/>
    <w:rsid w:val="6DF86680"/>
    <w:rsid w:val="6E996880"/>
    <w:rsid w:val="6F3F394C"/>
    <w:rsid w:val="6FE41828"/>
    <w:rsid w:val="6FEC0000"/>
    <w:rsid w:val="709B03FF"/>
    <w:rsid w:val="70B7054D"/>
    <w:rsid w:val="70DD1F17"/>
    <w:rsid w:val="71427876"/>
    <w:rsid w:val="715F0B30"/>
    <w:rsid w:val="715F49E6"/>
    <w:rsid w:val="71A52DA3"/>
    <w:rsid w:val="725549BA"/>
    <w:rsid w:val="72652416"/>
    <w:rsid w:val="726A727C"/>
    <w:rsid w:val="72875346"/>
    <w:rsid w:val="728A50C8"/>
    <w:rsid w:val="72C44E24"/>
    <w:rsid w:val="72EB097E"/>
    <w:rsid w:val="732617FF"/>
    <w:rsid w:val="734C494E"/>
    <w:rsid w:val="73D6524F"/>
    <w:rsid w:val="74277859"/>
    <w:rsid w:val="74D2266C"/>
    <w:rsid w:val="74F21D11"/>
    <w:rsid w:val="7596039C"/>
    <w:rsid w:val="76AB2C56"/>
    <w:rsid w:val="77243AA9"/>
    <w:rsid w:val="77244D10"/>
    <w:rsid w:val="775276E0"/>
    <w:rsid w:val="778A3EE0"/>
    <w:rsid w:val="787D038F"/>
    <w:rsid w:val="78A53CD3"/>
    <w:rsid w:val="78B137EA"/>
    <w:rsid w:val="78E54BE0"/>
    <w:rsid w:val="78F261E6"/>
    <w:rsid w:val="7939242E"/>
    <w:rsid w:val="79644FC7"/>
    <w:rsid w:val="7977586D"/>
    <w:rsid w:val="79DF2984"/>
    <w:rsid w:val="7A2519E8"/>
    <w:rsid w:val="7A5A233B"/>
    <w:rsid w:val="7A755BFD"/>
    <w:rsid w:val="7ABA4379"/>
    <w:rsid w:val="7ABD5E9B"/>
    <w:rsid w:val="7B61404A"/>
    <w:rsid w:val="7B72199A"/>
    <w:rsid w:val="7BB06EA1"/>
    <w:rsid w:val="7BB5765B"/>
    <w:rsid w:val="7BD00891"/>
    <w:rsid w:val="7C7A3E4C"/>
    <w:rsid w:val="7C7C094C"/>
    <w:rsid w:val="7C7D4EE1"/>
    <w:rsid w:val="7CE07078"/>
    <w:rsid w:val="7CEC2762"/>
    <w:rsid w:val="7D3C7AA0"/>
    <w:rsid w:val="7D6D347C"/>
    <w:rsid w:val="7D8B0708"/>
    <w:rsid w:val="7D9259BD"/>
    <w:rsid w:val="7DF12C86"/>
    <w:rsid w:val="7E243DAD"/>
    <w:rsid w:val="7E2F7CEC"/>
    <w:rsid w:val="7E45198C"/>
    <w:rsid w:val="7E55689C"/>
    <w:rsid w:val="7E5D3DBD"/>
    <w:rsid w:val="7E652BB3"/>
    <w:rsid w:val="7EDE1279"/>
    <w:rsid w:val="7F0864D9"/>
    <w:rsid w:val="7F42712F"/>
    <w:rsid w:val="7FEA09D3"/>
  </w:rsids>
  <m:mathPr>
    <m:mathFont m:val="Cambria Math"/>
    <m:brkBin m:val="before"/>
    <m:brkBinSub m:val="--"/>
    <m:smallFrac/>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2A342D6F"/>
  <w15:docId w15:val="{5D5D0958-4667-43AC-B21B-58785B2E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autoRedefine/>
    <w:uiPriority w:val="9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autoRedefine/>
    <w:uiPriority w:val="99"/>
    <w:semiHidden/>
    <w:unhideWhenUsed/>
    <w:qFormat/>
    <w:pPr>
      <w:jc w:val="left"/>
    </w:pPr>
  </w:style>
  <w:style w:type="paragraph" w:styleId="a6">
    <w:name w:val="Body Text Indent"/>
    <w:basedOn w:val="a0"/>
    <w:link w:val="a7"/>
    <w:autoRedefine/>
    <w:qFormat/>
    <w:pPr>
      <w:spacing w:after="120"/>
      <w:ind w:leftChars="200" w:left="420"/>
    </w:pPr>
    <w:rPr>
      <w:rFonts w:ascii="Times New Roman" w:eastAsia="宋体" w:hAnsi="Times New Roman" w:cs="Times New Roman"/>
      <w:szCs w:val="24"/>
    </w:rPr>
  </w:style>
  <w:style w:type="paragraph" w:styleId="TOC3">
    <w:name w:val="toc 3"/>
    <w:basedOn w:val="a0"/>
    <w:next w:val="a0"/>
    <w:autoRedefine/>
    <w:uiPriority w:val="39"/>
    <w:unhideWhenUsed/>
    <w:qFormat/>
    <w:pPr>
      <w:ind w:leftChars="400" w:left="840"/>
    </w:pPr>
  </w:style>
  <w:style w:type="paragraph" w:styleId="a8">
    <w:name w:val="Plain Text"/>
    <w:basedOn w:val="a0"/>
    <w:link w:val="a9"/>
    <w:autoRedefine/>
    <w:uiPriority w:val="99"/>
    <w:semiHidden/>
    <w:unhideWhenUsed/>
    <w:qFormat/>
    <w:rPr>
      <w:rFonts w:ascii="宋体" w:eastAsia="宋体" w:hAnsi="Courier New" w:cs="Courier New"/>
      <w:szCs w:val="21"/>
    </w:rPr>
  </w:style>
  <w:style w:type="paragraph" w:styleId="aa">
    <w:name w:val="Balloon Text"/>
    <w:basedOn w:val="a0"/>
    <w:link w:val="ab"/>
    <w:autoRedefine/>
    <w:uiPriority w:val="99"/>
    <w:unhideWhenUsed/>
    <w:qFormat/>
    <w:rPr>
      <w:sz w:val="18"/>
      <w:szCs w:val="18"/>
    </w:rPr>
  </w:style>
  <w:style w:type="paragraph" w:styleId="ac">
    <w:name w:val="footer"/>
    <w:basedOn w:val="a0"/>
    <w:link w:val="ad"/>
    <w:autoRedefine/>
    <w:uiPriority w:val="99"/>
    <w:unhideWhenUsed/>
    <w:qFormat/>
    <w:pPr>
      <w:tabs>
        <w:tab w:val="center" w:pos="4153"/>
        <w:tab w:val="right" w:pos="8306"/>
      </w:tabs>
      <w:snapToGrid w:val="0"/>
      <w:jc w:val="left"/>
    </w:pPr>
    <w:rPr>
      <w:sz w:val="18"/>
      <w:szCs w:val="18"/>
    </w:rPr>
  </w:style>
  <w:style w:type="paragraph" w:styleId="ae">
    <w:name w:val="header"/>
    <w:basedOn w:val="a0"/>
    <w:link w:val="af"/>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autoRedefine/>
    <w:uiPriority w:val="39"/>
    <w:unhideWhenUsed/>
    <w:qFormat/>
  </w:style>
  <w:style w:type="paragraph" w:styleId="af0">
    <w:name w:val="Subtitle"/>
    <w:basedOn w:val="a0"/>
    <w:next w:val="a0"/>
    <w:link w:val="af1"/>
    <w:autoRedefine/>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TOC2">
    <w:name w:val="toc 2"/>
    <w:basedOn w:val="a0"/>
    <w:next w:val="a0"/>
    <w:autoRedefine/>
    <w:uiPriority w:val="39"/>
    <w:unhideWhenUsed/>
    <w:qFormat/>
    <w:pPr>
      <w:tabs>
        <w:tab w:val="right" w:leader="dot" w:pos="9968"/>
      </w:tabs>
      <w:ind w:leftChars="200" w:left="420"/>
    </w:pPr>
  </w:style>
  <w:style w:type="paragraph" w:styleId="af2">
    <w:name w:val="Normal (Web)"/>
    <w:basedOn w:val="a0"/>
    <w:autoRedefine/>
    <w:uiPriority w:val="99"/>
    <w:unhideWhenUsed/>
    <w:qFormat/>
    <w:rsid w:val="002E69E0"/>
    <w:pPr>
      <w:widowControl/>
      <w:spacing w:line="480" w:lineRule="auto"/>
      <w:ind w:firstLine="643"/>
      <w:jc w:val="center"/>
    </w:pPr>
    <w:rPr>
      <w:rFonts w:ascii="仿宋" w:eastAsia="仿宋" w:hAnsi="仿宋"/>
      <w:sz w:val="36"/>
      <w:szCs w:val="36"/>
    </w:rPr>
  </w:style>
  <w:style w:type="paragraph" w:styleId="af3">
    <w:name w:val="Title"/>
    <w:basedOn w:val="a0"/>
    <w:next w:val="a0"/>
    <w:link w:val="af4"/>
    <w:autoRedefine/>
    <w:uiPriority w:val="10"/>
    <w:qFormat/>
    <w:pPr>
      <w:spacing w:before="240" w:after="60"/>
      <w:jc w:val="center"/>
      <w:outlineLvl w:val="0"/>
    </w:pPr>
    <w:rPr>
      <w:rFonts w:asciiTheme="majorHAnsi" w:eastAsia="宋体" w:hAnsiTheme="majorHAnsi" w:cstheme="majorBidi"/>
      <w:b/>
      <w:bCs/>
      <w:sz w:val="32"/>
      <w:szCs w:val="32"/>
    </w:rPr>
  </w:style>
  <w:style w:type="paragraph" w:styleId="af5">
    <w:name w:val="annotation subject"/>
    <w:basedOn w:val="a4"/>
    <w:next w:val="a4"/>
    <w:link w:val="af6"/>
    <w:autoRedefine/>
    <w:uiPriority w:val="99"/>
    <w:semiHidden/>
    <w:unhideWhenUsed/>
    <w:qFormat/>
    <w:rPr>
      <w:b/>
      <w:bCs/>
    </w:rPr>
  </w:style>
  <w:style w:type="table" w:styleId="af7">
    <w:name w:val="Table Grid"/>
    <w:basedOn w:val="a2"/>
    <w:autoRedefine/>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Grid Accent 3"/>
    <w:basedOn w:val="a2"/>
    <w:autoRedefine/>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5">
    <w:name w:val="Light Grid Accent 5"/>
    <w:basedOn w:val="a2"/>
    <w:autoRedefine/>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tcPr>
    </w:tblStylePr>
  </w:style>
  <w:style w:type="character" w:styleId="af8">
    <w:name w:val="Hyperlink"/>
    <w:basedOn w:val="a1"/>
    <w:autoRedefine/>
    <w:uiPriority w:val="99"/>
    <w:unhideWhenUsed/>
    <w:qFormat/>
    <w:rPr>
      <w:color w:val="0563C1" w:themeColor="hyperlink"/>
      <w:u w:val="single"/>
    </w:rPr>
  </w:style>
  <w:style w:type="character" w:styleId="af9">
    <w:name w:val="annotation reference"/>
    <w:basedOn w:val="a1"/>
    <w:autoRedefine/>
    <w:uiPriority w:val="99"/>
    <w:semiHidden/>
    <w:unhideWhenUsed/>
    <w:qFormat/>
    <w:rPr>
      <w:sz w:val="21"/>
      <w:szCs w:val="21"/>
    </w:rPr>
  </w:style>
  <w:style w:type="character" w:customStyle="1" w:styleId="10">
    <w:name w:val="标题 1 字符"/>
    <w:basedOn w:val="a1"/>
    <w:link w:val="1"/>
    <w:autoRedefine/>
    <w:uiPriority w:val="9"/>
    <w:qFormat/>
    <w:rPr>
      <w:b/>
      <w:bCs/>
      <w:kern w:val="44"/>
      <w:sz w:val="44"/>
      <w:szCs w:val="44"/>
    </w:rPr>
  </w:style>
  <w:style w:type="character" w:customStyle="1" w:styleId="20">
    <w:name w:val="标题 2 字符"/>
    <w:basedOn w:val="a1"/>
    <w:link w:val="2"/>
    <w:autoRedefine/>
    <w:uiPriority w:val="99"/>
    <w:qFormat/>
    <w:rPr>
      <w:rFonts w:asciiTheme="majorHAnsi" w:eastAsiaTheme="majorEastAsia" w:hAnsiTheme="majorHAnsi" w:cstheme="majorBidi"/>
      <w:b/>
      <w:bCs/>
      <w:sz w:val="32"/>
      <w:szCs w:val="32"/>
    </w:rPr>
  </w:style>
  <w:style w:type="paragraph" w:styleId="afa">
    <w:name w:val="List Paragraph"/>
    <w:basedOn w:val="a0"/>
    <w:link w:val="afb"/>
    <w:autoRedefine/>
    <w:uiPriority w:val="99"/>
    <w:qFormat/>
    <w:pPr>
      <w:ind w:firstLineChars="200" w:firstLine="420"/>
    </w:pPr>
  </w:style>
  <w:style w:type="character" w:customStyle="1" w:styleId="afb">
    <w:name w:val="列表段落 字符"/>
    <w:link w:val="afa"/>
    <w:autoRedefine/>
    <w:uiPriority w:val="99"/>
    <w:qFormat/>
  </w:style>
  <w:style w:type="character" w:customStyle="1" w:styleId="ab">
    <w:name w:val="批注框文本 字符"/>
    <w:basedOn w:val="a1"/>
    <w:link w:val="aa"/>
    <w:autoRedefine/>
    <w:uiPriority w:val="99"/>
    <w:semiHidden/>
    <w:qFormat/>
    <w:rPr>
      <w:sz w:val="18"/>
      <w:szCs w:val="18"/>
    </w:rPr>
  </w:style>
  <w:style w:type="character" w:customStyle="1" w:styleId="af">
    <w:name w:val="页眉 字符"/>
    <w:basedOn w:val="a1"/>
    <w:link w:val="ae"/>
    <w:autoRedefine/>
    <w:uiPriority w:val="99"/>
    <w:qFormat/>
    <w:rPr>
      <w:sz w:val="18"/>
      <w:szCs w:val="18"/>
    </w:rPr>
  </w:style>
  <w:style w:type="character" w:customStyle="1" w:styleId="ad">
    <w:name w:val="页脚 字符"/>
    <w:basedOn w:val="a1"/>
    <w:link w:val="ac"/>
    <w:autoRedefine/>
    <w:uiPriority w:val="99"/>
    <w:qFormat/>
    <w:rPr>
      <w:sz w:val="18"/>
      <w:szCs w:val="18"/>
    </w:rPr>
  </w:style>
  <w:style w:type="character" w:customStyle="1" w:styleId="a5">
    <w:name w:val="批注文字 字符"/>
    <w:basedOn w:val="a1"/>
    <w:link w:val="a4"/>
    <w:autoRedefine/>
    <w:uiPriority w:val="99"/>
    <w:semiHidden/>
    <w:qFormat/>
  </w:style>
  <w:style w:type="character" w:customStyle="1" w:styleId="af6">
    <w:name w:val="批注主题 字符"/>
    <w:basedOn w:val="a5"/>
    <w:link w:val="af5"/>
    <w:autoRedefine/>
    <w:uiPriority w:val="99"/>
    <w:semiHidden/>
    <w:qFormat/>
    <w:rPr>
      <w:b/>
      <w:bCs/>
    </w:rPr>
  </w:style>
  <w:style w:type="character" w:styleId="afc">
    <w:name w:val="Placeholder Text"/>
    <w:basedOn w:val="a1"/>
    <w:autoRedefine/>
    <w:uiPriority w:val="99"/>
    <w:semiHidden/>
    <w:qFormat/>
    <w:rPr>
      <w:color w:val="808080"/>
    </w:rPr>
  </w:style>
  <w:style w:type="paragraph" w:customStyle="1" w:styleId="TOC10">
    <w:name w:val="TOC 标题1"/>
    <w:basedOn w:val="1"/>
    <w:next w:val="a0"/>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f4">
    <w:name w:val="标题 字符"/>
    <w:basedOn w:val="a1"/>
    <w:link w:val="af3"/>
    <w:autoRedefine/>
    <w:uiPriority w:val="10"/>
    <w:qFormat/>
    <w:rPr>
      <w:rFonts w:asciiTheme="majorHAnsi" w:eastAsia="宋体" w:hAnsiTheme="majorHAnsi" w:cstheme="majorBidi"/>
      <w:b/>
      <w:bCs/>
      <w:sz w:val="32"/>
      <w:szCs w:val="32"/>
    </w:rPr>
  </w:style>
  <w:style w:type="character" w:customStyle="1" w:styleId="af1">
    <w:name w:val="副标题 字符"/>
    <w:basedOn w:val="a1"/>
    <w:link w:val="af0"/>
    <w:autoRedefine/>
    <w:uiPriority w:val="11"/>
    <w:qFormat/>
    <w:rPr>
      <w:rFonts w:asciiTheme="majorHAnsi" w:eastAsia="宋体" w:hAnsiTheme="majorHAnsi" w:cstheme="majorBidi"/>
      <w:b/>
      <w:bCs/>
      <w:kern w:val="28"/>
      <w:sz w:val="32"/>
      <w:szCs w:val="32"/>
    </w:rPr>
  </w:style>
  <w:style w:type="character" w:customStyle="1" w:styleId="a7">
    <w:name w:val="正文文本缩进 字符"/>
    <w:basedOn w:val="a1"/>
    <w:link w:val="a6"/>
    <w:autoRedefine/>
    <w:qFormat/>
    <w:rPr>
      <w:rFonts w:ascii="Times New Roman" w:eastAsia="宋体" w:hAnsi="Times New Roman" w:cs="Times New Roman"/>
      <w:szCs w:val="24"/>
    </w:rPr>
  </w:style>
  <w:style w:type="paragraph" w:customStyle="1" w:styleId="11">
    <w:name w:val="标题1"/>
    <w:basedOn w:val="1"/>
    <w:link w:val="1Char"/>
    <w:autoRedefine/>
    <w:qFormat/>
    <w:pPr>
      <w:spacing w:beforeLines="50" w:afterLines="50" w:line="396" w:lineRule="auto"/>
      <w:jc w:val="center"/>
    </w:pPr>
    <w:rPr>
      <w:rFonts w:ascii="Times New Roman" w:eastAsia="宋体" w:hAnsi="Times New Roman" w:cs="Times New Roman"/>
      <w:sz w:val="32"/>
    </w:rPr>
  </w:style>
  <w:style w:type="character" w:customStyle="1" w:styleId="1Char">
    <w:name w:val="标题1 Char"/>
    <w:basedOn w:val="a1"/>
    <w:link w:val="11"/>
    <w:autoRedefine/>
    <w:qFormat/>
    <w:rPr>
      <w:rFonts w:ascii="Times New Roman" w:eastAsia="宋体" w:hAnsi="Times New Roman" w:cs="Times New Roman"/>
      <w:b/>
      <w:bCs/>
      <w:kern w:val="44"/>
      <w:sz w:val="32"/>
      <w:szCs w:val="44"/>
    </w:rPr>
  </w:style>
  <w:style w:type="paragraph" w:customStyle="1" w:styleId="a">
    <w:name w:val="解释说明备注"/>
    <w:basedOn w:val="a8"/>
    <w:link w:val="Char1"/>
    <w:autoRedefine/>
    <w:qFormat/>
    <w:pPr>
      <w:numPr>
        <w:numId w:val="1"/>
      </w:numPr>
      <w:ind w:leftChars="200" w:left="200"/>
    </w:pPr>
    <w:rPr>
      <w:rFonts w:ascii="华文楷体" w:eastAsia="华文楷体" w:hAnsi="华文楷体" w:cs="Times New Roman"/>
      <w:b/>
      <w:sz w:val="18"/>
    </w:rPr>
  </w:style>
  <w:style w:type="character" w:customStyle="1" w:styleId="a9">
    <w:name w:val="纯文本 字符"/>
    <w:basedOn w:val="a1"/>
    <w:link w:val="a8"/>
    <w:autoRedefine/>
    <w:uiPriority w:val="99"/>
    <w:semiHidden/>
    <w:qFormat/>
    <w:rPr>
      <w:rFonts w:ascii="宋体" w:eastAsia="宋体" w:hAnsi="Courier New" w:cs="Courier New"/>
      <w:szCs w:val="21"/>
    </w:rPr>
  </w:style>
  <w:style w:type="character" w:customStyle="1" w:styleId="Char1">
    <w:name w:val="解释说明备注 Char1"/>
    <w:link w:val="a"/>
    <w:autoRedefine/>
    <w:qFormat/>
    <w:rPr>
      <w:rFonts w:ascii="华文楷体" w:eastAsia="华文楷体" w:hAnsi="华文楷体" w:cs="Times New Roman"/>
      <w:b/>
      <w:sz w:val="18"/>
      <w:szCs w:val="21"/>
    </w:rPr>
  </w:style>
  <w:style w:type="paragraph" w:customStyle="1" w:styleId="3">
    <w:name w:val="标题3"/>
    <w:basedOn w:val="afa"/>
    <w:link w:val="3Char"/>
    <w:autoRedefine/>
    <w:qFormat/>
    <w:pPr>
      <w:spacing w:beforeLines="50" w:afterLines="50"/>
      <w:ind w:firstLineChars="0" w:firstLine="0"/>
    </w:pPr>
    <w:rPr>
      <w:rFonts w:ascii="Times New Roman" w:eastAsia="宋体" w:hAnsi="Times New Roman" w:cs="Times New Roman"/>
      <w:b/>
      <w:sz w:val="24"/>
      <w:szCs w:val="20"/>
    </w:rPr>
  </w:style>
  <w:style w:type="character" w:customStyle="1" w:styleId="3Char">
    <w:name w:val="标题3 Char"/>
    <w:basedOn w:val="afb"/>
    <w:link w:val="3"/>
    <w:autoRedefine/>
    <w:qFormat/>
    <w:rPr>
      <w:rFonts w:ascii="Times New Roman" w:eastAsia="宋体" w:hAnsi="Times New Roman" w:cs="Times New Roman"/>
      <w:b/>
      <w:sz w:val="24"/>
      <w:szCs w:val="20"/>
    </w:rPr>
  </w:style>
  <w:style w:type="paragraph" w:customStyle="1" w:styleId="12">
    <w:name w:val="列出段落1"/>
    <w:basedOn w:val="a0"/>
    <w:autoRedefine/>
    <w:uiPriority w:val="34"/>
    <w:qFormat/>
    <w:pPr>
      <w:ind w:firstLineChars="200" w:firstLine="420"/>
    </w:pPr>
    <w:rPr>
      <w:rFonts w:ascii="Times New Roman" w:eastAsia="宋体" w:hAnsi="Times New Roman" w:cs="Times New Roman"/>
      <w:szCs w:val="20"/>
    </w:rPr>
  </w:style>
  <w:style w:type="character" w:customStyle="1" w:styleId="font81">
    <w:name w:val="font81"/>
    <w:basedOn w:val="a1"/>
    <w:autoRedefine/>
    <w:qFormat/>
    <w:rPr>
      <w:rFonts w:ascii="微软雅黑" w:eastAsia="微软雅黑" w:hAnsi="微软雅黑" w:cs="微软雅黑" w:hint="eastAsia"/>
      <w:color w:val="000000"/>
      <w:sz w:val="20"/>
      <w:szCs w:val="20"/>
      <w:u w:val="none"/>
    </w:rPr>
  </w:style>
  <w:style w:type="character" w:customStyle="1" w:styleId="font61">
    <w:name w:val="font61"/>
    <w:basedOn w:val="a1"/>
    <w:autoRedefine/>
    <w:qFormat/>
    <w:rPr>
      <w:rFonts w:ascii="微软雅黑" w:eastAsia="微软雅黑" w:hAnsi="微软雅黑" w:cs="微软雅黑" w:hint="eastAsia"/>
      <w:color w:val="000000"/>
      <w:sz w:val="20"/>
      <w:szCs w:val="20"/>
      <w:u w:val="none"/>
    </w:rPr>
  </w:style>
  <w:style w:type="character" w:customStyle="1" w:styleId="font101">
    <w:name w:val="font101"/>
    <w:basedOn w:val="a1"/>
    <w:autoRedefine/>
    <w:qFormat/>
    <w:rPr>
      <w:rFonts w:ascii="宋体" w:eastAsia="宋体" w:hAnsi="宋体" w:cs="宋体" w:hint="eastAsia"/>
      <w:color w:val="000000"/>
      <w:sz w:val="20"/>
      <w:szCs w:val="20"/>
      <w:u w:val="none"/>
    </w:rPr>
  </w:style>
  <w:style w:type="character" w:customStyle="1" w:styleId="font31">
    <w:name w:val="font31"/>
    <w:basedOn w:val="a1"/>
    <w:autoRedefine/>
    <w:qFormat/>
    <w:rPr>
      <w:rFonts w:ascii="微软雅黑" w:eastAsia="微软雅黑" w:hAnsi="微软雅黑" w:cs="微软雅黑" w:hint="eastAsia"/>
      <w:color w:val="000000"/>
      <w:sz w:val="20"/>
      <w:szCs w:val="20"/>
      <w:u w:val="none"/>
    </w:rPr>
  </w:style>
  <w:style w:type="character" w:customStyle="1" w:styleId="font01">
    <w:name w:val="font01"/>
    <w:basedOn w:val="a1"/>
    <w:autoRedefine/>
    <w:qFormat/>
    <w:rPr>
      <w:rFonts w:ascii="微软雅黑" w:eastAsia="微软雅黑" w:hAnsi="微软雅黑" w:cs="微软雅黑" w:hint="eastAsia"/>
      <w:color w:val="000000"/>
      <w:sz w:val="20"/>
      <w:szCs w:val="20"/>
      <w:u w:val="none"/>
    </w:rPr>
  </w:style>
  <w:style w:type="character" w:customStyle="1" w:styleId="font41">
    <w:name w:val="font41"/>
    <w:basedOn w:val="a1"/>
    <w:autoRedefine/>
    <w:qFormat/>
    <w:rPr>
      <w:rFonts w:ascii="微软雅黑" w:eastAsia="微软雅黑" w:hAnsi="微软雅黑" w:cs="微软雅黑" w:hint="eastAsia"/>
      <w:color w:val="000000"/>
      <w:sz w:val="20"/>
      <w:szCs w:val="20"/>
      <w:u w:val="none"/>
    </w:rPr>
  </w:style>
  <w:style w:type="character" w:customStyle="1" w:styleId="font11">
    <w:name w:val="font11"/>
    <w:basedOn w:val="a1"/>
    <w:autoRedefine/>
    <w:qFormat/>
    <w:rPr>
      <w:rFonts w:ascii="微软雅黑" w:eastAsia="微软雅黑" w:hAnsi="微软雅黑" w:cs="微软雅黑" w:hint="eastAsia"/>
      <w:color w:val="000000"/>
      <w:sz w:val="20"/>
      <w:szCs w:val="20"/>
      <w:u w:val="none"/>
    </w:rPr>
  </w:style>
  <w:style w:type="character" w:customStyle="1" w:styleId="font21">
    <w:name w:val="font21"/>
    <w:basedOn w:val="a1"/>
    <w:autoRedefine/>
    <w:qFormat/>
    <w:rPr>
      <w:rFonts w:ascii="微软雅黑" w:eastAsia="微软雅黑" w:hAnsi="微软雅黑" w:cs="微软雅黑" w:hint="eastAsia"/>
      <w:color w:val="000000"/>
      <w:sz w:val="20"/>
      <w:szCs w:val="20"/>
      <w:u w:val="none"/>
    </w:rPr>
  </w:style>
  <w:style w:type="character" w:customStyle="1" w:styleId="font91">
    <w:name w:val="font91"/>
    <w:basedOn w:val="a1"/>
    <w:autoRedefine/>
    <w:qFormat/>
    <w:rPr>
      <w:rFonts w:ascii="Arial" w:hAnsi="Arial" w:cs="Arial"/>
      <w:b/>
      <w:color w:val="000000"/>
      <w:sz w:val="20"/>
      <w:szCs w:val="20"/>
      <w:u w:val="none"/>
    </w:rPr>
  </w:style>
  <w:style w:type="character" w:customStyle="1" w:styleId="font121">
    <w:name w:val="font121"/>
    <w:basedOn w:val="a1"/>
    <w:autoRedefine/>
    <w:qFormat/>
    <w:rPr>
      <w:rFonts w:ascii="Arial" w:hAnsi="Arial" w:cs="Arial"/>
      <w:color w:val="000000"/>
      <w:sz w:val="20"/>
      <w:szCs w:val="20"/>
      <w:u w:val="none"/>
    </w:rPr>
  </w:style>
  <w:style w:type="paragraph" w:customStyle="1" w:styleId="110">
    <w:name w:val="列出段落11"/>
    <w:basedOn w:val="a0"/>
    <w:autoRedefine/>
    <w:uiPriority w:val="99"/>
    <w:qFormat/>
    <w:pPr>
      <w:ind w:firstLineChars="200" w:firstLine="420"/>
    </w:pPr>
    <w:rPr>
      <w:rFonts w:ascii="Calibri" w:eastAsia="宋体" w:hAnsi="Calibri" w:cs="Times New Roman"/>
      <w:kern w:val="0"/>
      <w:sz w:val="20"/>
      <w:szCs w:val="20"/>
    </w:rPr>
  </w:style>
  <w:style w:type="paragraph" w:customStyle="1" w:styleId="111">
    <w:name w:val="列出段落111"/>
    <w:basedOn w:val="a0"/>
    <w:autoRedefine/>
    <w:uiPriority w:val="99"/>
    <w:qFormat/>
    <w:pPr>
      <w:ind w:firstLineChars="200" w:firstLine="420"/>
    </w:pPr>
    <w:rPr>
      <w:rFonts w:ascii="Calibri" w:eastAsia="宋体" w:hAnsi="Calibri" w:cs="Times New Roman"/>
      <w:kern w:val="0"/>
      <w:sz w:val="20"/>
      <w:szCs w:val="20"/>
    </w:rPr>
  </w:style>
  <w:style w:type="paragraph" w:customStyle="1" w:styleId="120">
    <w:name w:val="列出段落12"/>
    <w:basedOn w:val="a0"/>
    <w:autoRedefine/>
    <w:uiPriority w:val="34"/>
    <w:qFormat/>
    <w:pPr>
      <w:ind w:firstLineChars="200" w:firstLine="420"/>
    </w:pPr>
    <w:rPr>
      <w:rFonts w:ascii="Calibri" w:eastAsia="宋体" w:hAnsi="Calibri" w:cs="Times New Roman"/>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Bodytext1">
    <w:name w:val="Body text|1"/>
    <w:basedOn w:val="a0"/>
    <w:autoRedefine/>
    <w:qFormat/>
    <w:pPr>
      <w:spacing w:line="480" w:lineRule="auto"/>
      <w:ind w:firstLine="400"/>
    </w:pPr>
    <w:rPr>
      <w:rFonts w:ascii="宋体" w:eastAsia="宋体" w:hAnsi="宋体" w:cs="宋体"/>
      <w:sz w:val="26"/>
      <w:szCs w:val="26"/>
      <w:lang w:val="zh-TW" w:eastAsia="zh-TW" w:bidi="zh-TW"/>
    </w:rPr>
  </w:style>
  <w:style w:type="paragraph" w:customStyle="1" w:styleId="Other1">
    <w:name w:val="Other|1"/>
    <w:basedOn w:val="a0"/>
    <w:autoRedefine/>
    <w:qFormat/>
    <w:pPr>
      <w:spacing w:line="480" w:lineRule="auto"/>
      <w:ind w:firstLine="400"/>
    </w:pPr>
    <w:rPr>
      <w:rFonts w:ascii="宋体" w:eastAsia="宋体" w:hAnsi="宋体" w:cs="宋体"/>
      <w:sz w:val="26"/>
      <w:szCs w:val="26"/>
      <w:lang w:val="zh-TW" w:eastAsia="zh-TW" w:bidi="zh-TW"/>
    </w:rPr>
  </w:style>
  <w:style w:type="paragraph" w:customStyle="1" w:styleId="Bodytext2">
    <w:name w:val="Body text|2"/>
    <w:basedOn w:val="a0"/>
    <w:autoRedefine/>
    <w:qFormat/>
    <w:pPr>
      <w:spacing w:after="360" w:line="115" w:lineRule="exact"/>
      <w:ind w:left="280" w:firstLine="460"/>
    </w:pPr>
    <w:rPr>
      <w:rFonts w:ascii="宋体" w:eastAsia="宋体" w:hAnsi="宋体" w:cs="宋体"/>
      <w:sz w:val="20"/>
      <w:szCs w:val="20"/>
      <w:shd w:val="clear" w:color="auto" w:fill="FFFFFF"/>
    </w:rPr>
  </w:style>
  <w:style w:type="table" w:customStyle="1" w:styleId="TableNormal1">
    <w:name w:val="Table Normal1"/>
    <w:autoRedefine/>
    <w:semiHidden/>
    <w:unhideWhenUsed/>
    <w:qFormat/>
    <w:tblPr>
      <w:tblCellMar>
        <w:top w:w="0" w:type="dxa"/>
        <w:left w:w="0" w:type="dxa"/>
        <w:bottom w:w="0" w:type="dxa"/>
        <w:right w:w="0" w:type="dxa"/>
      </w:tblCellMar>
    </w:tblPr>
  </w:style>
  <w:style w:type="paragraph" w:customStyle="1" w:styleId="13">
    <w:name w:val="修订1"/>
    <w:autoRedefine/>
    <w:hidden/>
    <w:uiPriority w:val="99"/>
    <w:unhideWhenUsed/>
    <w:qFormat/>
    <w:rPr>
      <w:rFonts w:asciiTheme="minorHAnsi" w:eastAsiaTheme="minorEastAsia" w:hAnsiTheme="minorHAnsi" w:cstheme="minorBidi"/>
      <w:kern w:val="2"/>
      <w:sz w:val="21"/>
      <w:szCs w:val="22"/>
    </w:rPr>
  </w:style>
  <w:style w:type="character" w:styleId="afd">
    <w:name w:val="Unresolved Mention"/>
    <w:basedOn w:val="a1"/>
    <w:uiPriority w:val="99"/>
    <w:semiHidden/>
    <w:unhideWhenUsed/>
    <w:rsid w:val="00D15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C0CBC3-1112-4448-B9BA-062EB49E1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8</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D10C14.孙旖旎</dc:creator>
  <cp:lastModifiedBy>Administrator</cp:lastModifiedBy>
  <cp:revision>425</cp:revision>
  <cp:lastPrinted>2024-04-24T00:49:00Z</cp:lastPrinted>
  <dcterms:created xsi:type="dcterms:W3CDTF">2015-05-15T02:10:00Z</dcterms:created>
  <dcterms:modified xsi:type="dcterms:W3CDTF">2024-05-21T00:58:00Z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E496E8CADB4845D8A4E62921F818846B</vt:lpwstr>
  </property>
</Properties>
</file>